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B23B" w14:textId="726DFD85" w:rsidR="00467A17" w:rsidRDefault="00A674B5" w:rsidP="002D001F">
      <w:pPr>
        <w:jc w:val="center"/>
        <w:rPr>
          <w:rFonts w:asciiTheme="majorBidi" w:hAnsiTheme="majorBidi" w:cstheme="majorBidi"/>
          <w:b/>
          <w:bCs/>
          <w:sz w:val="36"/>
          <w:szCs w:val="36"/>
        </w:rPr>
      </w:pPr>
      <w:r>
        <w:rPr>
          <w:rFonts w:asciiTheme="majorBidi" w:hAnsiTheme="majorBidi" w:cstheme="majorBidi"/>
          <w:b/>
          <w:bCs/>
          <w:sz w:val="36"/>
          <w:szCs w:val="36"/>
        </w:rPr>
        <w:t>Paper Title (all first letter from each word in caps 18</w:t>
      </w:r>
      <w:proofErr w:type="gramStart"/>
      <w:r>
        <w:rPr>
          <w:rFonts w:asciiTheme="majorBidi" w:hAnsiTheme="majorBidi" w:cstheme="majorBidi"/>
          <w:b/>
          <w:bCs/>
          <w:sz w:val="36"/>
          <w:szCs w:val="36"/>
        </w:rPr>
        <w:t>pt ,time</w:t>
      </w:r>
      <w:proofErr w:type="gramEnd"/>
      <w:r>
        <w:rPr>
          <w:rFonts w:asciiTheme="majorBidi" w:hAnsiTheme="majorBidi" w:cstheme="majorBidi"/>
          <w:b/>
          <w:bCs/>
          <w:sz w:val="36"/>
          <w:szCs w:val="36"/>
        </w:rPr>
        <w:t xml:space="preserve"> new roman (font size and style bold) </w:t>
      </w:r>
      <w:r w:rsidR="002D001F">
        <w:rPr>
          <w:rFonts w:asciiTheme="majorBidi" w:hAnsiTheme="majorBidi" w:cstheme="majorBidi"/>
          <w:b/>
          <w:bCs/>
          <w:sz w:val="36"/>
          <w:szCs w:val="36"/>
        </w:rPr>
        <w:t>center</w:t>
      </w:r>
      <w:r>
        <w:rPr>
          <w:rFonts w:asciiTheme="majorBidi" w:hAnsiTheme="majorBidi" w:cstheme="majorBidi"/>
          <w:b/>
          <w:bCs/>
          <w:sz w:val="36"/>
          <w:szCs w:val="36"/>
        </w:rPr>
        <w:t xml:space="preserve"> </w:t>
      </w:r>
      <w:proofErr w:type="gramStart"/>
      <w:r>
        <w:rPr>
          <w:rFonts w:asciiTheme="majorBidi" w:hAnsiTheme="majorBidi" w:cstheme="majorBidi"/>
          <w:b/>
          <w:bCs/>
          <w:sz w:val="36"/>
          <w:szCs w:val="36"/>
        </w:rPr>
        <w:t>align</w:t>
      </w:r>
      <w:proofErr w:type="gramEnd"/>
    </w:p>
    <w:p w14:paraId="4F76363F" w14:textId="2E1C1601" w:rsidR="00A674B5" w:rsidRDefault="00A674B5" w:rsidP="002D001F">
      <w:pPr>
        <w:jc w:val="center"/>
        <w:rPr>
          <w:rFonts w:asciiTheme="majorBidi" w:hAnsiTheme="majorBidi" w:cstheme="majorBidi"/>
          <w:b/>
          <w:bCs/>
          <w:sz w:val="20"/>
          <w:szCs w:val="20"/>
        </w:rPr>
      </w:pPr>
      <w:r w:rsidRPr="00A674B5">
        <w:rPr>
          <w:rFonts w:asciiTheme="majorBidi" w:hAnsiTheme="majorBidi" w:cstheme="majorBidi"/>
          <w:b/>
          <w:bCs/>
          <w:sz w:val="20"/>
          <w:szCs w:val="20"/>
        </w:rPr>
        <w:t>Author name</w:t>
      </w:r>
      <w:r w:rsidR="00FE17EE">
        <w:rPr>
          <w:noProof/>
        </w:rPr>
        <w:drawing>
          <wp:inline distT="0" distB="0" distL="0" distR="0" wp14:anchorId="628BBB60" wp14:editId="390C0B30">
            <wp:extent cx="135172" cy="135172"/>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proofErr w:type="gramStart"/>
      <w:r w:rsidRPr="00A674B5">
        <w:rPr>
          <w:rFonts w:asciiTheme="majorBidi" w:hAnsiTheme="majorBidi" w:cstheme="majorBidi"/>
          <w:b/>
          <w:bCs/>
          <w:sz w:val="20"/>
          <w:szCs w:val="20"/>
          <w:vertAlign w:val="superscript"/>
        </w:rPr>
        <w:t>1</w:t>
      </w:r>
      <w:r w:rsidRPr="00A674B5">
        <w:rPr>
          <w:rFonts w:asciiTheme="majorBidi" w:hAnsiTheme="majorBidi" w:cstheme="majorBidi"/>
          <w:b/>
          <w:bCs/>
          <w:sz w:val="20"/>
          <w:szCs w:val="20"/>
        </w:rPr>
        <w:t xml:space="preserve"> ,</w:t>
      </w:r>
      <w:proofErr w:type="gramEnd"/>
      <w:r w:rsidRPr="00A674B5">
        <w:rPr>
          <w:rFonts w:asciiTheme="majorBidi" w:hAnsiTheme="majorBidi" w:cstheme="majorBidi"/>
          <w:b/>
          <w:bCs/>
          <w:sz w:val="20"/>
          <w:szCs w:val="20"/>
        </w:rPr>
        <w:t xml:space="preserve"> Author name</w:t>
      </w:r>
      <w:r w:rsidR="00FE17EE">
        <w:rPr>
          <w:noProof/>
        </w:rPr>
        <w:drawing>
          <wp:inline distT="0" distB="0" distL="0" distR="0" wp14:anchorId="35CC98CF" wp14:editId="1E160748">
            <wp:extent cx="135172" cy="135172"/>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A674B5">
        <w:rPr>
          <w:rFonts w:asciiTheme="majorBidi" w:hAnsiTheme="majorBidi" w:cstheme="majorBidi"/>
          <w:b/>
          <w:bCs/>
          <w:sz w:val="20"/>
          <w:szCs w:val="20"/>
          <w:vertAlign w:val="superscript"/>
        </w:rPr>
        <w:t>2</w:t>
      </w:r>
      <w:r w:rsidRPr="00A674B5">
        <w:rPr>
          <w:rFonts w:asciiTheme="majorBidi" w:hAnsiTheme="majorBidi" w:cstheme="majorBidi"/>
          <w:b/>
          <w:bCs/>
          <w:sz w:val="20"/>
          <w:szCs w:val="20"/>
        </w:rPr>
        <w:t>, Author name</w:t>
      </w:r>
      <w:r w:rsidR="00FE17EE">
        <w:rPr>
          <w:noProof/>
        </w:rPr>
        <w:drawing>
          <wp:inline distT="0" distB="0" distL="0" distR="0" wp14:anchorId="0684FFEE" wp14:editId="4E221CA3">
            <wp:extent cx="135172" cy="135172"/>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Pr="00A674B5">
        <w:rPr>
          <w:rFonts w:asciiTheme="majorBidi" w:hAnsiTheme="majorBidi" w:cstheme="majorBidi"/>
          <w:b/>
          <w:bCs/>
          <w:sz w:val="20"/>
          <w:szCs w:val="20"/>
          <w:vertAlign w:val="superscript"/>
        </w:rPr>
        <w:t>3</w:t>
      </w:r>
      <w:r>
        <w:rPr>
          <w:rFonts w:asciiTheme="majorBidi" w:hAnsiTheme="majorBidi" w:cstheme="majorBidi"/>
          <w:b/>
          <w:bCs/>
          <w:sz w:val="20"/>
          <w:szCs w:val="20"/>
        </w:rPr>
        <w:t xml:space="preserve"> (font </w:t>
      </w:r>
      <w:proofErr w:type="gramStart"/>
      <w:r>
        <w:rPr>
          <w:rFonts w:asciiTheme="majorBidi" w:hAnsiTheme="majorBidi" w:cstheme="majorBidi"/>
          <w:b/>
          <w:bCs/>
          <w:sz w:val="20"/>
          <w:szCs w:val="20"/>
        </w:rPr>
        <w:t>10 time</w:t>
      </w:r>
      <w:proofErr w:type="gramEnd"/>
      <w:r>
        <w:rPr>
          <w:rFonts w:asciiTheme="majorBidi" w:hAnsiTheme="majorBidi" w:cstheme="majorBidi"/>
          <w:b/>
          <w:bCs/>
          <w:sz w:val="20"/>
          <w:szCs w:val="20"/>
        </w:rPr>
        <w:t xml:space="preserve"> new </w:t>
      </w:r>
      <w:proofErr w:type="gramStart"/>
      <w:r>
        <w:rPr>
          <w:rFonts w:asciiTheme="majorBidi" w:hAnsiTheme="majorBidi" w:cstheme="majorBidi"/>
          <w:b/>
          <w:bCs/>
          <w:sz w:val="20"/>
          <w:szCs w:val="20"/>
        </w:rPr>
        <w:t>roman ,</w:t>
      </w:r>
      <w:proofErr w:type="gramEnd"/>
      <w:r>
        <w:rPr>
          <w:rFonts w:asciiTheme="majorBidi" w:hAnsiTheme="majorBidi" w:cstheme="majorBidi"/>
          <w:b/>
          <w:bCs/>
          <w:sz w:val="20"/>
          <w:szCs w:val="20"/>
        </w:rPr>
        <w:t xml:space="preserve"> </w:t>
      </w:r>
      <w:proofErr w:type="gramStart"/>
      <w:r>
        <w:rPr>
          <w:rFonts w:asciiTheme="majorBidi" w:hAnsiTheme="majorBidi" w:cstheme="majorBidi"/>
          <w:b/>
          <w:bCs/>
          <w:sz w:val="20"/>
          <w:szCs w:val="20"/>
        </w:rPr>
        <w:t>bold ,</w:t>
      </w:r>
      <w:proofErr w:type="gramEnd"/>
      <w:r>
        <w:rPr>
          <w:rFonts w:asciiTheme="majorBidi" w:hAnsiTheme="majorBidi" w:cstheme="majorBidi"/>
          <w:b/>
          <w:bCs/>
          <w:sz w:val="20"/>
          <w:szCs w:val="20"/>
        </w:rPr>
        <w:t xml:space="preserve"> 10 pt)</w:t>
      </w:r>
    </w:p>
    <w:p w14:paraId="736DA22E" w14:textId="33FB92DF" w:rsidR="00A674B5" w:rsidRDefault="00A674B5" w:rsidP="002D001F">
      <w:pPr>
        <w:jc w:val="center"/>
        <w:rPr>
          <w:rFonts w:asciiTheme="majorBidi" w:hAnsiTheme="majorBidi" w:cstheme="majorBidi"/>
          <w:sz w:val="20"/>
          <w:szCs w:val="20"/>
          <w:rtl/>
        </w:rPr>
      </w:pPr>
      <w:r w:rsidRPr="00A674B5">
        <w:rPr>
          <w:rFonts w:asciiTheme="majorBidi" w:hAnsiTheme="majorBidi" w:cstheme="majorBidi"/>
          <w:sz w:val="20"/>
          <w:szCs w:val="20"/>
        </w:rPr>
        <w:t xml:space="preserve">Author affiliation (font </w:t>
      </w:r>
      <w:proofErr w:type="gramStart"/>
      <w:r w:rsidRPr="00A674B5">
        <w:rPr>
          <w:rFonts w:asciiTheme="majorBidi" w:hAnsiTheme="majorBidi" w:cstheme="majorBidi"/>
          <w:sz w:val="20"/>
          <w:szCs w:val="20"/>
        </w:rPr>
        <w:t>10 time</w:t>
      </w:r>
      <w:proofErr w:type="gramEnd"/>
      <w:r w:rsidRPr="00A674B5">
        <w:rPr>
          <w:rFonts w:asciiTheme="majorBidi" w:hAnsiTheme="majorBidi" w:cstheme="majorBidi"/>
          <w:sz w:val="20"/>
          <w:szCs w:val="20"/>
        </w:rPr>
        <w:t xml:space="preserve"> new </w:t>
      </w:r>
      <w:proofErr w:type="gramStart"/>
      <w:r w:rsidRPr="00A674B5">
        <w:rPr>
          <w:rFonts w:asciiTheme="majorBidi" w:hAnsiTheme="majorBidi" w:cstheme="majorBidi"/>
          <w:sz w:val="20"/>
          <w:szCs w:val="20"/>
        </w:rPr>
        <w:t>roman ,</w:t>
      </w:r>
      <w:proofErr w:type="gramEnd"/>
      <w:r w:rsidRPr="00A674B5">
        <w:rPr>
          <w:rFonts w:asciiTheme="majorBidi" w:hAnsiTheme="majorBidi" w:cstheme="majorBidi"/>
          <w:sz w:val="20"/>
          <w:szCs w:val="20"/>
        </w:rPr>
        <w:t xml:space="preserve"> </w:t>
      </w:r>
      <w:proofErr w:type="gramStart"/>
      <w:r>
        <w:rPr>
          <w:rFonts w:asciiTheme="majorBidi" w:hAnsiTheme="majorBidi" w:cstheme="majorBidi"/>
          <w:sz w:val="20"/>
          <w:szCs w:val="20"/>
        </w:rPr>
        <w:t>regular</w:t>
      </w:r>
      <w:r w:rsidRPr="00A674B5">
        <w:rPr>
          <w:rFonts w:asciiTheme="majorBidi" w:hAnsiTheme="majorBidi" w:cstheme="majorBidi"/>
          <w:sz w:val="20"/>
          <w:szCs w:val="20"/>
        </w:rPr>
        <w:t xml:space="preserve"> ,</w:t>
      </w:r>
      <w:proofErr w:type="gramEnd"/>
      <w:r w:rsidRPr="00A674B5">
        <w:rPr>
          <w:rFonts w:asciiTheme="majorBidi" w:hAnsiTheme="majorBidi" w:cstheme="majorBidi"/>
          <w:sz w:val="20"/>
          <w:szCs w:val="20"/>
        </w:rPr>
        <w:t xml:space="preserve"> 10 pt)</w:t>
      </w:r>
    </w:p>
    <w:tbl>
      <w:tblPr>
        <w:tblStyle w:val="TableGrid"/>
        <w:tblW w:w="0" w:type="auto"/>
        <w:jc w:val="center"/>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515"/>
        <w:gridCol w:w="6737"/>
      </w:tblGrid>
      <w:tr w:rsidR="00EE57B3" w14:paraId="27BF3591" w14:textId="77777777" w:rsidTr="00EE57B3">
        <w:trPr>
          <w:trHeight w:val="1572"/>
          <w:jc w:val="center"/>
        </w:trPr>
        <w:tc>
          <w:tcPr>
            <w:tcW w:w="2515" w:type="dxa"/>
          </w:tcPr>
          <w:p w14:paraId="140FFBB5" w14:textId="77777777" w:rsidR="00EE57B3" w:rsidRDefault="00EE57B3" w:rsidP="00EE57B3">
            <w:pPr>
              <w:spacing w:after="240"/>
              <w:ind w:right="-90"/>
              <w:contextualSpacing/>
              <w:rPr>
                <w:rFonts w:asciiTheme="majorBidi" w:hAnsiTheme="majorBidi" w:cstheme="majorBidi"/>
                <w:b/>
                <w:bCs/>
                <w:i/>
                <w:iCs/>
                <w:sz w:val="18"/>
                <w:szCs w:val="18"/>
              </w:rPr>
            </w:pPr>
            <w:r w:rsidRPr="008313E6">
              <w:rPr>
                <w:rFonts w:asciiTheme="majorBidi" w:hAnsiTheme="majorBidi" w:cstheme="majorBidi"/>
                <w:b/>
                <w:bCs/>
                <w:i/>
                <w:iCs/>
                <w:sz w:val="18"/>
                <w:szCs w:val="18"/>
              </w:rPr>
              <w:t>Article history:</w:t>
            </w:r>
          </w:p>
          <w:p w14:paraId="2C3B8AA0" w14:textId="4438114B" w:rsidR="00EE57B3" w:rsidRDefault="00EE57B3" w:rsidP="00EE57B3">
            <w:pPr>
              <w:spacing w:after="240"/>
              <w:ind w:right="-90"/>
              <w:contextualSpacing/>
              <w:rPr>
                <w:rFonts w:asciiTheme="majorBidi" w:hAnsiTheme="majorBidi" w:cstheme="majorBidi"/>
                <w:b/>
                <w:bCs/>
                <w:i/>
                <w:iCs/>
                <w:sz w:val="18"/>
                <w:szCs w:val="18"/>
              </w:rPr>
            </w:pPr>
            <w:r w:rsidRPr="008313E6">
              <w:rPr>
                <w:rFonts w:asciiTheme="majorBidi" w:hAnsiTheme="majorBidi" w:cstheme="majorBidi"/>
                <w:b/>
                <w:bCs/>
                <w:i/>
                <w:iCs/>
                <w:sz w:val="18"/>
                <w:szCs w:val="18"/>
              </w:rPr>
              <w:t>Received :</w:t>
            </w:r>
            <w:r w:rsidRPr="00207221">
              <w:rPr>
                <w:rFonts w:asciiTheme="majorBidi" w:hAnsiTheme="majorBidi" w:cstheme="majorBidi"/>
                <w:i/>
                <w:iCs/>
                <w:sz w:val="18"/>
                <w:szCs w:val="18"/>
              </w:rPr>
              <w:t>17 June 2025</w:t>
            </w:r>
            <w:r w:rsidRPr="008313E6">
              <w:rPr>
                <w:rFonts w:asciiTheme="majorBidi" w:hAnsiTheme="majorBidi" w:cstheme="majorBidi"/>
                <w:b/>
                <w:bCs/>
                <w:i/>
                <w:iCs/>
                <w:sz w:val="18"/>
                <w:szCs w:val="18"/>
              </w:rPr>
              <w:t xml:space="preserve"> </w:t>
            </w:r>
          </w:p>
          <w:p w14:paraId="0B19336C" w14:textId="77777777" w:rsidR="00EE57B3" w:rsidRDefault="00EE57B3" w:rsidP="00EE57B3">
            <w:pPr>
              <w:spacing w:after="240"/>
              <w:ind w:right="-90"/>
              <w:contextualSpacing/>
              <w:rPr>
                <w:rFonts w:asciiTheme="majorBidi" w:hAnsiTheme="majorBidi" w:cstheme="majorBidi"/>
                <w:b/>
                <w:bCs/>
                <w:i/>
                <w:iCs/>
                <w:sz w:val="18"/>
                <w:szCs w:val="18"/>
              </w:rPr>
            </w:pPr>
            <w:r>
              <w:rPr>
                <w:rFonts w:asciiTheme="majorBidi" w:hAnsiTheme="majorBidi" w:cstheme="majorBidi"/>
                <w:b/>
                <w:bCs/>
                <w:i/>
                <w:iCs/>
                <w:sz w:val="18"/>
                <w:szCs w:val="18"/>
              </w:rPr>
              <w:t>A</w:t>
            </w:r>
            <w:r w:rsidRPr="008313E6">
              <w:rPr>
                <w:rFonts w:asciiTheme="majorBidi" w:hAnsiTheme="majorBidi" w:cstheme="majorBidi"/>
                <w:b/>
                <w:bCs/>
                <w:i/>
                <w:iCs/>
                <w:sz w:val="18"/>
                <w:szCs w:val="18"/>
              </w:rPr>
              <w:t>ccepted:</w:t>
            </w:r>
            <w:r w:rsidRPr="00207221">
              <w:rPr>
                <w:rFonts w:asciiTheme="majorBidi" w:hAnsiTheme="majorBidi" w:cstheme="majorBidi"/>
                <w:i/>
                <w:iCs/>
                <w:sz w:val="18"/>
                <w:szCs w:val="18"/>
              </w:rPr>
              <w:t>18 July 2025</w:t>
            </w:r>
            <w:r w:rsidRPr="008313E6">
              <w:rPr>
                <w:rFonts w:asciiTheme="majorBidi" w:hAnsiTheme="majorBidi" w:cstheme="majorBidi"/>
                <w:b/>
                <w:bCs/>
                <w:i/>
                <w:iCs/>
                <w:sz w:val="18"/>
                <w:szCs w:val="18"/>
              </w:rPr>
              <w:t xml:space="preserve"> </w:t>
            </w:r>
          </w:p>
          <w:p w14:paraId="4C48699C" w14:textId="44D06E03" w:rsidR="00EE57B3" w:rsidRPr="00B31A96" w:rsidRDefault="00EE57B3" w:rsidP="00EE57B3">
            <w:pPr>
              <w:spacing w:after="240"/>
              <w:ind w:right="-90"/>
              <w:contextualSpacing/>
              <w:rPr>
                <w:rFonts w:asciiTheme="majorBidi" w:hAnsiTheme="majorBidi" w:cstheme="majorBidi"/>
                <w:b/>
                <w:bCs/>
                <w:sz w:val="24"/>
                <w:szCs w:val="24"/>
              </w:rPr>
            </w:pPr>
            <w:r w:rsidRPr="008313E6">
              <w:rPr>
                <w:rFonts w:asciiTheme="majorBidi" w:hAnsiTheme="majorBidi" w:cstheme="majorBidi"/>
                <w:b/>
                <w:bCs/>
                <w:i/>
                <w:iCs/>
                <w:sz w:val="18"/>
                <w:szCs w:val="18"/>
              </w:rPr>
              <w:t>Published</w:t>
            </w:r>
            <w:r>
              <w:rPr>
                <w:rFonts w:asciiTheme="majorBidi" w:hAnsiTheme="majorBidi" w:cstheme="majorBidi"/>
                <w:b/>
                <w:bCs/>
                <w:i/>
                <w:iCs/>
                <w:sz w:val="18"/>
                <w:szCs w:val="18"/>
              </w:rPr>
              <w:t xml:space="preserve">: </w:t>
            </w:r>
            <w:r>
              <w:rPr>
                <w:rFonts w:asciiTheme="majorBidi" w:hAnsiTheme="majorBidi" w:cstheme="majorBidi"/>
                <w:i/>
                <w:iCs/>
                <w:sz w:val="18"/>
                <w:szCs w:val="18"/>
              </w:rPr>
              <w:t>1</w:t>
            </w:r>
            <w:r w:rsidRPr="00207221">
              <w:rPr>
                <w:rFonts w:asciiTheme="majorBidi" w:hAnsiTheme="majorBidi" w:cstheme="majorBidi"/>
                <w:i/>
                <w:iCs/>
                <w:sz w:val="18"/>
                <w:szCs w:val="18"/>
              </w:rPr>
              <w:t xml:space="preserve"> </w:t>
            </w:r>
            <w:r>
              <w:rPr>
                <w:rFonts w:asciiTheme="majorBidi" w:hAnsiTheme="majorBidi" w:cstheme="majorBidi"/>
                <w:i/>
                <w:iCs/>
                <w:sz w:val="18"/>
                <w:szCs w:val="18"/>
              </w:rPr>
              <w:t>Nov</w:t>
            </w:r>
            <w:r w:rsidRPr="00207221">
              <w:rPr>
                <w:rFonts w:asciiTheme="majorBidi" w:hAnsiTheme="majorBidi" w:cstheme="majorBidi"/>
                <w:i/>
                <w:iCs/>
                <w:sz w:val="18"/>
                <w:szCs w:val="18"/>
              </w:rPr>
              <w:t>.2025</w:t>
            </w:r>
          </w:p>
        </w:tc>
        <w:tc>
          <w:tcPr>
            <w:tcW w:w="6737" w:type="dxa"/>
            <w:vMerge w:val="restart"/>
          </w:tcPr>
          <w:p w14:paraId="7AE720DB" w14:textId="3E4A87CC" w:rsidR="00EE57B3" w:rsidRPr="00B31A96" w:rsidRDefault="00EE57B3" w:rsidP="00B201EB">
            <w:pPr>
              <w:spacing w:after="240" w:line="360" w:lineRule="auto"/>
              <w:rPr>
                <w:rFonts w:asciiTheme="majorBidi" w:hAnsiTheme="majorBidi" w:cstheme="majorBidi"/>
                <w:b/>
                <w:bCs/>
                <w:sz w:val="24"/>
                <w:szCs w:val="24"/>
              </w:rPr>
            </w:pPr>
            <w:r w:rsidRPr="00B31A96">
              <w:rPr>
                <w:rFonts w:asciiTheme="majorBidi" w:hAnsiTheme="majorBidi" w:cstheme="majorBidi"/>
                <w:b/>
                <w:bCs/>
                <w:sz w:val="24"/>
                <w:szCs w:val="24"/>
              </w:rPr>
              <w:t>Abstract</w:t>
            </w:r>
          </w:p>
          <w:p w14:paraId="5832965C" w14:textId="20C1F93A" w:rsidR="00EE57B3" w:rsidRPr="00B201EB" w:rsidRDefault="00EE57B3" w:rsidP="00B201EB">
            <w:pPr>
              <w:spacing w:after="240"/>
              <w:ind w:firstLine="360"/>
              <w:jc w:val="both"/>
              <w:rPr>
                <w:rFonts w:asciiTheme="majorBidi" w:hAnsiTheme="majorBidi" w:cstheme="majorBidi"/>
                <w:color w:val="000000"/>
                <w:sz w:val="20"/>
                <w:szCs w:val="20"/>
                <w:shd w:val="clear" w:color="auto" w:fill="FFFFFF"/>
              </w:rPr>
            </w:pPr>
            <w:r w:rsidRPr="00B31A96">
              <w:rPr>
                <w:rStyle w:val="Strong"/>
                <w:rFonts w:asciiTheme="majorBidi" w:hAnsiTheme="majorBidi" w:cstheme="majorBidi"/>
                <w:color w:val="000000"/>
                <w:sz w:val="20"/>
                <w:szCs w:val="20"/>
                <w:shd w:val="clear" w:color="auto" w:fill="FFFFFF"/>
              </w:rPr>
              <w:t>Lorem Ipsum</w:t>
            </w:r>
            <w:r w:rsidRPr="00B31A96">
              <w:rPr>
                <w:rFonts w:asciiTheme="majorBidi" w:hAnsiTheme="majorBidi" w:cstheme="majorBidi"/>
                <w:color w:val="000000"/>
                <w:sz w:val="20"/>
                <w:szCs w:val="20"/>
                <w:shd w:val="clear" w:color="auto" w:fill="FFFFFF"/>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B31A96">
              <w:rPr>
                <w:rFonts w:asciiTheme="majorBidi" w:hAnsiTheme="majorBidi" w:cstheme="majorBidi"/>
                <w:color w:val="000000"/>
                <w:sz w:val="20"/>
                <w:szCs w:val="20"/>
                <w:shd w:val="clear" w:color="auto" w:fill="FFFFFF"/>
              </w:rPr>
              <w:t>popularised</w:t>
            </w:r>
            <w:proofErr w:type="spellEnd"/>
            <w:r w:rsidRPr="00B31A96">
              <w:rPr>
                <w:rFonts w:asciiTheme="majorBidi" w:hAnsiTheme="majorBidi" w:cstheme="majorBidi"/>
                <w:color w:val="000000"/>
                <w:sz w:val="20"/>
                <w:szCs w:val="20"/>
                <w:shd w:val="clear" w:color="auto" w:fill="FFFFFF"/>
              </w:rPr>
              <w:t xml:space="preserve"> in the 1960s with the release of Letraset sheets containing Lorem Ipsum passages, and more recently with desktop publishing software like Aldus PageMaker including versions of Lorem </w:t>
            </w:r>
            <w:proofErr w:type="gramStart"/>
            <w:r w:rsidRPr="00B31A96">
              <w:rPr>
                <w:rFonts w:asciiTheme="majorBidi" w:hAnsiTheme="majorBidi" w:cstheme="majorBidi"/>
                <w:color w:val="000000"/>
                <w:sz w:val="20"/>
                <w:szCs w:val="20"/>
                <w:shd w:val="clear" w:color="auto" w:fill="FFFFFF"/>
              </w:rPr>
              <w:t>Ipsum</w:t>
            </w:r>
            <w:r>
              <w:rPr>
                <w:rFonts w:asciiTheme="majorBidi" w:hAnsiTheme="majorBidi" w:cstheme="majorBidi"/>
                <w:color w:val="000000"/>
                <w:sz w:val="20"/>
                <w:szCs w:val="20"/>
                <w:shd w:val="clear" w:color="auto" w:fill="FFFFFF"/>
              </w:rPr>
              <w:t>( font</w:t>
            </w:r>
            <w:proofErr w:type="gramEnd"/>
            <w:r>
              <w:rPr>
                <w:rFonts w:asciiTheme="majorBidi" w:hAnsiTheme="majorBidi" w:cstheme="majorBidi"/>
                <w:color w:val="000000"/>
                <w:sz w:val="20"/>
                <w:szCs w:val="20"/>
                <w:shd w:val="clear" w:color="auto" w:fill="FFFFFF"/>
              </w:rPr>
              <w:t xml:space="preserve"> size </w:t>
            </w:r>
            <w:proofErr w:type="gramStart"/>
            <w:r>
              <w:rPr>
                <w:rFonts w:asciiTheme="majorBidi" w:hAnsiTheme="majorBidi" w:cstheme="majorBidi"/>
                <w:color w:val="000000"/>
                <w:sz w:val="20"/>
                <w:szCs w:val="20"/>
                <w:shd w:val="clear" w:color="auto" w:fill="FFFFFF"/>
              </w:rPr>
              <w:t>10 time</w:t>
            </w:r>
            <w:proofErr w:type="gramEnd"/>
            <w:r>
              <w:rPr>
                <w:rFonts w:asciiTheme="majorBidi" w:hAnsiTheme="majorBidi" w:cstheme="majorBidi"/>
                <w:color w:val="000000"/>
                <w:sz w:val="20"/>
                <w:szCs w:val="20"/>
                <w:shd w:val="clear" w:color="auto" w:fill="FFFFFF"/>
              </w:rPr>
              <w:t xml:space="preserve"> new roman, regular).</w:t>
            </w:r>
          </w:p>
        </w:tc>
      </w:tr>
      <w:tr w:rsidR="00EE57B3" w14:paraId="40E3339F" w14:textId="77777777" w:rsidTr="00EE57B3">
        <w:trPr>
          <w:trHeight w:val="1142"/>
          <w:jc w:val="center"/>
        </w:trPr>
        <w:tc>
          <w:tcPr>
            <w:tcW w:w="2515" w:type="dxa"/>
          </w:tcPr>
          <w:p w14:paraId="02363E97" w14:textId="054896EE" w:rsidR="00EE57B3" w:rsidRPr="00B31A96" w:rsidRDefault="00EE57B3" w:rsidP="00EE57B3">
            <w:pPr>
              <w:spacing w:after="240"/>
              <w:ind w:right="-90"/>
              <w:rPr>
                <w:rFonts w:asciiTheme="majorBidi" w:hAnsiTheme="majorBidi" w:cstheme="majorBidi"/>
                <w:b/>
                <w:bCs/>
                <w:sz w:val="24"/>
                <w:szCs w:val="24"/>
              </w:rPr>
            </w:pPr>
            <w:r w:rsidRPr="008313E6">
              <w:rPr>
                <w:rFonts w:ascii="Times New Roman" w:eastAsia="Calibri" w:hAnsi="Times New Roman" w:cs="Times New Roman"/>
                <w:b/>
                <w:bCs/>
                <w:color w:val="000000"/>
                <w:sz w:val="18"/>
                <w:szCs w:val="18"/>
                <w:shd w:val="clear" w:color="auto" w:fill="FFFFFF"/>
              </w:rPr>
              <w:t>Keywords</w:t>
            </w:r>
            <w:r w:rsidRPr="008313E6">
              <w:rPr>
                <w:rFonts w:ascii="Times New Roman" w:eastAsia="Calibri" w:hAnsi="Times New Roman" w:cs="Times New Roman"/>
                <w:color w:val="000000"/>
                <w:sz w:val="18"/>
                <w:szCs w:val="18"/>
                <w:shd w:val="clear" w:color="auto" w:fill="FFFFFF"/>
              </w:rPr>
              <w:t>: Colorectal disease, COX-2, PGE2, NF-</w:t>
            </w:r>
            <w:proofErr w:type="spellStart"/>
            <w:r w:rsidRPr="008313E6">
              <w:rPr>
                <w:rFonts w:ascii="Times New Roman" w:eastAsia="Calibri" w:hAnsi="Times New Roman" w:cs="Times New Roman"/>
                <w:color w:val="000000"/>
                <w:sz w:val="18"/>
                <w:szCs w:val="18"/>
                <w:shd w:val="clear" w:color="auto" w:fill="FFFFFF"/>
              </w:rPr>
              <w:t>κB</w:t>
            </w:r>
            <w:proofErr w:type="spellEnd"/>
            <w:r w:rsidRPr="008313E6">
              <w:rPr>
                <w:rFonts w:ascii="Times New Roman" w:eastAsia="Calibri" w:hAnsi="Times New Roman" w:cs="Times New Roman"/>
                <w:color w:val="000000"/>
                <w:sz w:val="18"/>
                <w:szCs w:val="18"/>
                <w:shd w:val="clear" w:color="auto" w:fill="FFFFFF"/>
              </w:rPr>
              <w:t>, gastrin, </w:t>
            </w:r>
            <w:r w:rsidRPr="008313E6">
              <w:rPr>
                <w:rFonts w:ascii="Times New Roman" w:eastAsia="Calibri" w:hAnsi="Times New Roman" w:cs="Times New Roman"/>
                <w:i/>
                <w:iCs/>
                <w:color w:val="000000"/>
                <w:sz w:val="18"/>
                <w:szCs w:val="18"/>
                <w:shd w:val="clear" w:color="auto" w:fill="FFFFFF"/>
              </w:rPr>
              <w:t>Helicobacter pylori</w:t>
            </w:r>
          </w:p>
        </w:tc>
        <w:tc>
          <w:tcPr>
            <w:tcW w:w="6737" w:type="dxa"/>
            <w:vMerge/>
          </w:tcPr>
          <w:p w14:paraId="760BE1D2" w14:textId="77777777" w:rsidR="00EE57B3" w:rsidRPr="00B31A96" w:rsidRDefault="00EE57B3" w:rsidP="00B201EB">
            <w:pPr>
              <w:spacing w:after="240" w:line="360" w:lineRule="auto"/>
              <w:rPr>
                <w:rFonts w:asciiTheme="majorBidi" w:hAnsiTheme="majorBidi" w:cstheme="majorBidi"/>
                <w:b/>
                <w:bCs/>
                <w:sz w:val="24"/>
                <w:szCs w:val="24"/>
              </w:rPr>
            </w:pPr>
          </w:p>
        </w:tc>
      </w:tr>
      <w:tr w:rsidR="00EE57B3" w14:paraId="02FB39DA" w14:textId="77777777" w:rsidTr="00EE57B3">
        <w:trPr>
          <w:trHeight w:val="1280"/>
          <w:jc w:val="center"/>
        </w:trPr>
        <w:tc>
          <w:tcPr>
            <w:tcW w:w="2515" w:type="dxa"/>
          </w:tcPr>
          <w:p w14:paraId="0BE2B822" w14:textId="6F5FB370" w:rsidR="00EE57B3" w:rsidRPr="00B201EB" w:rsidRDefault="00EE57B3" w:rsidP="00EE57B3">
            <w:pPr>
              <w:spacing w:after="240"/>
              <w:contextualSpacing/>
              <w:rPr>
                <w:rFonts w:asciiTheme="majorBidi" w:hAnsiTheme="majorBidi" w:cstheme="majorBidi"/>
                <w:b/>
                <w:bCs/>
                <w:color w:val="000000"/>
                <w:sz w:val="20"/>
                <w:szCs w:val="20"/>
                <w:shd w:val="clear" w:color="auto" w:fill="FFFFFF"/>
              </w:rPr>
            </w:pPr>
            <w:r w:rsidRPr="008313E6">
              <w:rPr>
                <w:rFonts w:ascii="Times New Roman" w:eastAsia="Times New Roman" w:hAnsi="Times New Roman" w:cs="Times New Roman"/>
                <w:b/>
                <w:bCs/>
                <w:sz w:val="18"/>
                <w:szCs w:val="18"/>
                <w:lang w:bidi="ar-IQ"/>
              </w:rPr>
              <w:t>This article is open-access under the CC BY 4.0 license (</w:t>
            </w:r>
            <w:hyperlink r:id="rId8" w:history="1">
              <w:r w:rsidRPr="008313E6">
                <w:rPr>
                  <w:rStyle w:val="Hyperlink"/>
                  <w:rFonts w:ascii="Times New Roman" w:eastAsia="Times New Roman" w:hAnsi="Times New Roman" w:cs="Times New Roman"/>
                  <w:b/>
                  <w:bCs/>
                  <w:sz w:val="18"/>
                  <w:szCs w:val="18"/>
                  <w:lang w:bidi="ar-IQ"/>
                </w:rPr>
                <w:t>http://creativecommons.org/licenses/by/4.0/</w:t>
              </w:r>
            </w:hyperlink>
            <w:r w:rsidRPr="008313E6">
              <w:rPr>
                <w:rFonts w:ascii="Times New Roman" w:eastAsia="Times New Roman" w:hAnsi="Times New Roman" w:cs="Times New Roman"/>
                <w:b/>
                <w:bCs/>
                <w:sz w:val="18"/>
                <w:szCs w:val="18"/>
                <w:lang w:bidi="ar-IQ"/>
              </w:rPr>
              <w:t>).</w:t>
            </w:r>
          </w:p>
        </w:tc>
        <w:tc>
          <w:tcPr>
            <w:tcW w:w="6737" w:type="dxa"/>
            <w:vMerge/>
          </w:tcPr>
          <w:p w14:paraId="6D76D5F6" w14:textId="73BF02BA" w:rsidR="00EE57B3" w:rsidRPr="00B201EB" w:rsidRDefault="00EE57B3" w:rsidP="00B201EB">
            <w:pPr>
              <w:spacing w:after="240"/>
              <w:jc w:val="both"/>
              <w:rPr>
                <w:rFonts w:asciiTheme="majorBidi" w:hAnsiTheme="majorBidi" w:cstheme="majorBidi"/>
                <w:b/>
                <w:bCs/>
                <w:sz w:val="20"/>
                <w:szCs w:val="20"/>
                <w:lang w:bidi="ar-IQ"/>
              </w:rPr>
            </w:pPr>
          </w:p>
        </w:tc>
      </w:tr>
    </w:tbl>
    <w:p w14:paraId="2E885B07" w14:textId="77777777" w:rsidR="00B201EB" w:rsidRDefault="00B201EB" w:rsidP="00A674B5">
      <w:pPr>
        <w:rPr>
          <w:rFonts w:asciiTheme="majorBidi" w:hAnsiTheme="majorBidi" w:cstheme="majorBidi"/>
          <w:sz w:val="20"/>
          <w:szCs w:val="20"/>
        </w:rPr>
        <w:sectPr w:rsidR="00B201EB" w:rsidSect="003D7D0E">
          <w:headerReference w:type="default" r:id="rId9"/>
          <w:footerReference w:type="default" r:id="rId10"/>
          <w:pgSz w:w="11906" w:h="16838" w:code="9"/>
          <w:pgMar w:top="1440" w:right="1080" w:bottom="1440" w:left="1080" w:header="720" w:footer="720" w:gutter="0"/>
          <w:pgNumType w:start="1"/>
          <w:cols w:space="720"/>
          <w:docGrid w:linePitch="360"/>
        </w:sectPr>
      </w:pPr>
    </w:p>
    <w:p w14:paraId="52079D6D" w14:textId="7F8A0ED9" w:rsidR="00CD000B" w:rsidRDefault="007A6BFA" w:rsidP="00A674B5">
      <w:pPr>
        <w:rPr>
          <w:rFonts w:asciiTheme="majorBidi" w:hAnsiTheme="majorBidi" w:cstheme="majorBidi"/>
          <w:b/>
          <w:bCs/>
          <w:sz w:val="24"/>
          <w:szCs w:val="24"/>
        </w:rPr>
      </w:pPr>
      <w:r>
        <w:rPr>
          <w:rFonts w:asciiTheme="majorBidi" w:hAnsiTheme="majorBidi" w:cstheme="majorBidi"/>
          <w:b/>
          <w:bCs/>
          <w:sz w:val="24"/>
          <w:szCs w:val="24"/>
        </w:rPr>
        <w:t>1.</w:t>
      </w:r>
      <w:r w:rsidRPr="007A6BFA">
        <w:rPr>
          <w:rFonts w:asciiTheme="majorBidi" w:hAnsiTheme="majorBidi" w:cstheme="majorBidi"/>
          <w:b/>
          <w:bCs/>
          <w:sz w:val="24"/>
          <w:szCs w:val="24"/>
        </w:rPr>
        <w:t>Introduction</w:t>
      </w:r>
    </w:p>
    <w:p w14:paraId="3B5942B2" w14:textId="77777777" w:rsidR="007A6BFA" w:rsidRPr="007A6BFA" w:rsidRDefault="007A6BFA" w:rsidP="007A6BFA">
      <w:pPr>
        <w:pStyle w:val="NormalWeb"/>
        <w:shd w:val="clear" w:color="auto" w:fill="FFFFFF"/>
        <w:spacing w:before="0" w:beforeAutospacing="0" w:after="225" w:afterAutospacing="0"/>
        <w:ind w:firstLine="360"/>
        <w:jc w:val="both"/>
        <w:rPr>
          <w:rFonts w:asciiTheme="majorBidi" w:hAnsiTheme="majorBidi" w:cstheme="majorBidi"/>
          <w:color w:val="000000"/>
          <w:sz w:val="20"/>
          <w:szCs w:val="20"/>
        </w:rPr>
      </w:pPr>
      <w:r w:rsidRPr="007A6BFA">
        <w:rPr>
          <w:rFonts w:asciiTheme="majorBidi" w:hAnsiTheme="majorBidi" w:cstheme="majorBidi"/>
          <w:color w:val="000000"/>
          <w:sz w:val="20"/>
          <w:szCs w:val="2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7A6BFA">
        <w:rPr>
          <w:rFonts w:asciiTheme="majorBidi" w:hAnsiTheme="majorBidi" w:cstheme="majorBidi"/>
          <w:color w:val="000000"/>
          <w:sz w:val="20"/>
          <w:szCs w:val="20"/>
        </w:rPr>
        <w:t>consectetur</w:t>
      </w:r>
      <w:proofErr w:type="spellEnd"/>
      <w:r w:rsidRPr="007A6BFA">
        <w:rPr>
          <w:rFonts w:asciiTheme="majorBidi" w:hAnsiTheme="majorBidi" w:cstheme="majorBidi"/>
          <w:color w:val="000000"/>
          <w:sz w:val="20"/>
          <w:szCs w:val="20"/>
        </w:rPr>
        <w:t xml:space="preserve">, from a Lorem Ipsum passage, and going through the cites of the word in classical literature, discovered the undoubtable source. Lorem Ipsum comes from sections 1.10.32 and 1.10.33 of "de </w:t>
      </w:r>
      <w:proofErr w:type="spellStart"/>
      <w:r w:rsidRPr="007A6BFA">
        <w:rPr>
          <w:rFonts w:asciiTheme="majorBidi" w:hAnsiTheme="majorBidi" w:cstheme="majorBidi"/>
          <w:color w:val="000000"/>
          <w:sz w:val="20"/>
          <w:szCs w:val="20"/>
        </w:rPr>
        <w:t>Finibus</w:t>
      </w:r>
      <w:proofErr w:type="spellEnd"/>
      <w:r w:rsidRPr="007A6BFA">
        <w:rPr>
          <w:rFonts w:asciiTheme="majorBidi" w:hAnsiTheme="majorBidi" w:cstheme="majorBidi"/>
          <w:color w:val="000000"/>
          <w:sz w:val="20"/>
          <w:szCs w:val="20"/>
        </w:rPr>
        <w:t xml:space="preserve"> </w:t>
      </w:r>
      <w:proofErr w:type="spellStart"/>
      <w:r w:rsidRPr="007A6BFA">
        <w:rPr>
          <w:rFonts w:asciiTheme="majorBidi" w:hAnsiTheme="majorBidi" w:cstheme="majorBidi"/>
          <w:color w:val="000000"/>
          <w:sz w:val="20"/>
          <w:szCs w:val="20"/>
        </w:rPr>
        <w:t>Bonorum</w:t>
      </w:r>
      <w:proofErr w:type="spellEnd"/>
      <w:r w:rsidRPr="007A6BFA">
        <w:rPr>
          <w:rFonts w:asciiTheme="majorBidi" w:hAnsiTheme="majorBidi" w:cstheme="majorBidi"/>
          <w:color w:val="000000"/>
          <w:sz w:val="20"/>
          <w:szCs w:val="20"/>
        </w:rPr>
        <w:t xml:space="preserve"> et </w:t>
      </w:r>
      <w:proofErr w:type="spellStart"/>
      <w:r w:rsidRPr="007A6BFA">
        <w:rPr>
          <w:rFonts w:asciiTheme="majorBidi" w:hAnsiTheme="majorBidi" w:cstheme="majorBidi"/>
          <w:color w:val="000000"/>
          <w:sz w:val="20"/>
          <w:szCs w:val="20"/>
        </w:rPr>
        <w:t>Malorum</w:t>
      </w:r>
      <w:proofErr w:type="spellEnd"/>
      <w:r w:rsidRPr="007A6BFA">
        <w:rPr>
          <w:rFonts w:asciiTheme="majorBidi" w:hAnsiTheme="majorBidi" w:cstheme="majorBidi"/>
          <w:color w:val="000000"/>
          <w:sz w:val="20"/>
          <w:szCs w:val="20"/>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7A6BFA">
        <w:rPr>
          <w:rFonts w:asciiTheme="majorBidi" w:hAnsiTheme="majorBidi" w:cstheme="majorBidi"/>
          <w:color w:val="000000"/>
          <w:sz w:val="20"/>
          <w:szCs w:val="20"/>
        </w:rPr>
        <w:t>amet</w:t>
      </w:r>
      <w:proofErr w:type="spellEnd"/>
      <w:r w:rsidRPr="007A6BFA">
        <w:rPr>
          <w:rFonts w:asciiTheme="majorBidi" w:hAnsiTheme="majorBidi" w:cstheme="majorBidi"/>
          <w:color w:val="000000"/>
          <w:sz w:val="20"/>
          <w:szCs w:val="20"/>
        </w:rPr>
        <w:t>..</w:t>
      </w:r>
      <w:proofErr w:type="gramEnd"/>
      <w:r w:rsidRPr="007A6BFA">
        <w:rPr>
          <w:rFonts w:asciiTheme="majorBidi" w:hAnsiTheme="majorBidi" w:cstheme="majorBidi"/>
          <w:color w:val="000000"/>
          <w:sz w:val="20"/>
          <w:szCs w:val="20"/>
        </w:rPr>
        <w:t>", comes from a line in section 1.10.32.</w:t>
      </w:r>
    </w:p>
    <w:p w14:paraId="6A6085D2" w14:textId="77777777" w:rsidR="007A6BFA" w:rsidRPr="007A6BFA" w:rsidRDefault="007A6BFA" w:rsidP="007A6BFA">
      <w:pPr>
        <w:pStyle w:val="NormalWeb"/>
        <w:shd w:val="clear" w:color="auto" w:fill="FFFFFF"/>
        <w:spacing w:before="0" w:beforeAutospacing="0" w:after="225" w:afterAutospacing="0"/>
        <w:jc w:val="both"/>
        <w:rPr>
          <w:rFonts w:asciiTheme="majorBidi" w:hAnsiTheme="majorBidi" w:cstheme="majorBidi"/>
          <w:color w:val="000000"/>
          <w:sz w:val="20"/>
          <w:szCs w:val="20"/>
        </w:rPr>
      </w:pPr>
      <w:r w:rsidRPr="007A6BFA">
        <w:rPr>
          <w:rFonts w:asciiTheme="majorBidi" w:hAnsiTheme="majorBidi" w:cstheme="majorBidi"/>
          <w:color w:val="000000"/>
          <w:sz w:val="20"/>
          <w:szCs w:val="20"/>
        </w:rPr>
        <w:t xml:space="preserve">The standard chunk of Lorem Ipsum used since the 1500s is reproduced below for those interested. Sections 1.10.32 and 1.10.33 from "de </w:t>
      </w:r>
      <w:proofErr w:type="spellStart"/>
      <w:r w:rsidRPr="007A6BFA">
        <w:rPr>
          <w:rFonts w:asciiTheme="majorBidi" w:hAnsiTheme="majorBidi" w:cstheme="majorBidi"/>
          <w:color w:val="000000"/>
          <w:sz w:val="20"/>
          <w:szCs w:val="20"/>
        </w:rPr>
        <w:t>Finibus</w:t>
      </w:r>
      <w:proofErr w:type="spellEnd"/>
      <w:r w:rsidRPr="007A6BFA">
        <w:rPr>
          <w:rFonts w:asciiTheme="majorBidi" w:hAnsiTheme="majorBidi" w:cstheme="majorBidi"/>
          <w:color w:val="000000"/>
          <w:sz w:val="20"/>
          <w:szCs w:val="20"/>
        </w:rPr>
        <w:t xml:space="preserve"> </w:t>
      </w:r>
      <w:proofErr w:type="spellStart"/>
      <w:r w:rsidRPr="007A6BFA">
        <w:rPr>
          <w:rFonts w:asciiTheme="majorBidi" w:hAnsiTheme="majorBidi" w:cstheme="majorBidi"/>
          <w:color w:val="000000"/>
          <w:sz w:val="20"/>
          <w:szCs w:val="20"/>
        </w:rPr>
        <w:t>Bonorum</w:t>
      </w:r>
      <w:proofErr w:type="spellEnd"/>
      <w:r w:rsidRPr="007A6BFA">
        <w:rPr>
          <w:rFonts w:asciiTheme="majorBidi" w:hAnsiTheme="majorBidi" w:cstheme="majorBidi"/>
          <w:color w:val="000000"/>
          <w:sz w:val="20"/>
          <w:szCs w:val="20"/>
        </w:rPr>
        <w:t xml:space="preserve"> et </w:t>
      </w:r>
      <w:proofErr w:type="spellStart"/>
      <w:r w:rsidRPr="007A6BFA">
        <w:rPr>
          <w:rFonts w:asciiTheme="majorBidi" w:hAnsiTheme="majorBidi" w:cstheme="majorBidi"/>
          <w:color w:val="000000"/>
          <w:sz w:val="20"/>
          <w:szCs w:val="20"/>
        </w:rPr>
        <w:t>Malorum</w:t>
      </w:r>
      <w:proofErr w:type="spellEnd"/>
      <w:r w:rsidRPr="007A6BFA">
        <w:rPr>
          <w:rFonts w:asciiTheme="majorBidi" w:hAnsiTheme="majorBidi" w:cstheme="majorBidi"/>
          <w:color w:val="000000"/>
          <w:sz w:val="20"/>
          <w:szCs w:val="20"/>
        </w:rPr>
        <w:t>" by Cicero are also reproduced in their exact original form, accompanied by English versions from the 1914 translation by H. Rackham.</w:t>
      </w:r>
    </w:p>
    <w:p w14:paraId="5DCAC8CF" w14:textId="77777777" w:rsidR="007A6BFA" w:rsidRPr="007A6BFA" w:rsidRDefault="007A6BFA" w:rsidP="007A6BFA">
      <w:pPr>
        <w:pStyle w:val="MDPI21heading1"/>
        <w:ind w:left="0"/>
        <w:rPr>
          <w:rFonts w:asciiTheme="majorBidi" w:hAnsiTheme="majorBidi" w:cstheme="majorBidi"/>
          <w:sz w:val="24"/>
          <w:szCs w:val="28"/>
        </w:rPr>
      </w:pPr>
      <w:r w:rsidRPr="007A6BFA">
        <w:rPr>
          <w:rFonts w:asciiTheme="majorBidi" w:hAnsiTheme="majorBidi" w:cstheme="majorBidi"/>
          <w:sz w:val="24"/>
          <w:szCs w:val="28"/>
          <w:lang w:eastAsia="zh-CN"/>
        </w:rPr>
        <w:t xml:space="preserve">2. </w:t>
      </w:r>
      <w:r w:rsidRPr="007A6BFA">
        <w:rPr>
          <w:rFonts w:asciiTheme="majorBidi" w:hAnsiTheme="majorBidi" w:cstheme="majorBidi"/>
          <w:sz w:val="24"/>
          <w:szCs w:val="28"/>
        </w:rPr>
        <w:t>Materials and Methods</w:t>
      </w:r>
    </w:p>
    <w:p w14:paraId="3E6FFB60" w14:textId="77777777" w:rsidR="007A6BFA" w:rsidRPr="007A6BFA" w:rsidRDefault="007A6BFA" w:rsidP="007A6BFA">
      <w:pPr>
        <w:pStyle w:val="NormalWeb"/>
        <w:shd w:val="clear" w:color="auto" w:fill="FFFFFF"/>
        <w:spacing w:before="0" w:beforeAutospacing="0" w:after="225" w:afterAutospacing="0"/>
        <w:ind w:firstLine="360"/>
        <w:jc w:val="both"/>
        <w:rPr>
          <w:rFonts w:asciiTheme="majorBidi" w:hAnsiTheme="majorBidi" w:cstheme="majorBidi"/>
          <w:color w:val="000000"/>
          <w:sz w:val="20"/>
          <w:szCs w:val="20"/>
        </w:rPr>
      </w:pPr>
      <w:r w:rsidRPr="007A6BFA">
        <w:rPr>
          <w:rFonts w:asciiTheme="majorBidi" w:hAnsiTheme="majorBidi" w:cstheme="majorBidi"/>
          <w:color w:val="000000"/>
          <w:sz w:val="20"/>
          <w:szCs w:val="2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w:t>
      </w:r>
      <w:proofErr w:type="spellStart"/>
      <w:r w:rsidRPr="007A6BFA">
        <w:rPr>
          <w:rFonts w:asciiTheme="majorBidi" w:hAnsiTheme="majorBidi" w:cstheme="majorBidi"/>
          <w:color w:val="000000"/>
          <w:sz w:val="20"/>
          <w:szCs w:val="20"/>
        </w:rPr>
        <w:t>consectetur</w:t>
      </w:r>
      <w:proofErr w:type="spellEnd"/>
      <w:r w:rsidRPr="007A6BFA">
        <w:rPr>
          <w:rFonts w:asciiTheme="majorBidi" w:hAnsiTheme="majorBidi" w:cstheme="majorBidi"/>
          <w:color w:val="000000"/>
          <w:sz w:val="20"/>
          <w:szCs w:val="20"/>
        </w:rPr>
        <w:t xml:space="preserve">, from a Lorem Ipsum </w:t>
      </w:r>
      <w:r w:rsidRPr="007A6BFA">
        <w:rPr>
          <w:rFonts w:asciiTheme="majorBidi" w:hAnsiTheme="majorBidi" w:cstheme="majorBidi"/>
          <w:color w:val="000000"/>
          <w:sz w:val="20"/>
          <w:szCs w:val="20"/>
        </w:rPr>
        <w:t xml:space="preserve">passage, and going through the cites of the word in classical literature, discovered the undoubtable source. Lorem Ipsum comes from sections 1.10.32 and 1.10.33 of "de </w:t>
      </w:r>
      <w:proofErr w:type="spellStart"/>
      <w:r w:rsidRPr="007A6BFA">
        <w:rPr>
          <w:rFonts w:asciiTheme="majorBidi" w:hAnsiTheme="majorBidi" w:cstheme="majorBidi"/>
          <w:color w:val="000000"/>
          <w:sz w:val="20"/>
          <w:szCs w:val="20"/>
        </w:rPr>
        <w:t>Finibus</w:t>
      </w:r>
      <w:proofErr w:type="spellEnd"/>
      <w:r w:rsidRPr="007A6BFA">
        <w:rPr>
          <w:rFonts w:asciiTheme="majorBidi" w:hAnsiTheme="majorBidi" w:cstheme="majorBidi"/>
          <w:color w:val="000000"/>
          <w:sz w:val="20"/>
          <w:szCs w:val="20"/>
        </w:rPr>
        <w:t xml:space="preserve"> </w:t>
      </w:r>
      <w:proofErr w:type="spellStart"/>
      <w:r w:rsidRPr="007A6BFA">
        <w:rPr>
          <w:rFonts w:asciiTheme="majorBidi" w:hAnsiTheme="majorBidi" w:cstheme="majorBidi"/>
          <w:color w:val="000000"/>
          <w:sz w:val="20"/>
          <w:szCs w:val="20"/>
        </w:rPr>
        <w:t>Bonorum</w:t>
      </w:r>
      <w:proofErr w:type="spellEnd"/>
      <w:r w:rsidRPr="007A6BFA">
        <w:rPr>
          <w:rFonts w:asciiTheme="majorBidi" w:hAnsiTheme="majorBidi" w:cstheme="majorBidi"/>
          <w:color w:val="000000"/>
          <w:sz w:val="20"/>
          <w:szCs w:val="20"/>
        </w:rPr>
        <w:t xml:space="preserve"> et </w:t>
      </w:r>
      <w:proofErr w:type="spellStart"/>
      <w:r w:rsidRPr="007A6BFA">
        <w:rPr>
          <w:rFonts w:asciiTheme="majorBidi" w:hAnsiTheme="majorBidi" w:cstheme="majorBidi"/>
          <w:color w:val="000000"/>
          <w:sz w:val="20"/>
          <w:szCs w:val="20"/>
        </w:rPr>
        <w:t>Malorum</w:t>
      </w:r>
      <w:proofErr w:type="spellEnd"/>
      <w:r w:rsidRPr="007A6BFA">
        <w:rPr>
          <w:rFonts w:asciiTheme="majorBidi" w:hAnsiTheme="majorBidi" w:cstheme="majorBidi"/>
          <w:color w:val="000000"/>
          <w:sz w:val="20"/>
          <w:szCs w:val="20"/>
        </w:rPr>
        <w:t xml:space="preserve">" (The Extremes of Good and Evil) by Cicero, written in 45 BC. This book is a treatise on the theory of ethics, very popular during the Renaissance. The first line of Lorem Ipsum, "Lorem ipsum dolor sit </w:t>
      </w:r>
      <w:proofErr w:type="spellStart"/>
      <w:proofErr w:type="gramStart"/>
      <w:r w:rsidRPr="007A6BFA">
        <w:rPr>
          <w:rFonts w:asciiTheme="majorBidi" w:hAnsiTheme="majorBidi" w:cstheme="majorBidi"/>
          <w:color w:val="000000"/>
          <w:sz w:val="20"/>
          <w:szCs w:val="20"/>
        </w:rPr>
        <w:t>amet</w:t>
      </w:r>
      <w:proofErr w:type="spellEnd"/>
      <w:r w:rsidRPr="007A6BFA">
        <w:rPr>
          <w:rFonts w:asciiTheme="majorBidi" w:hAnsiTheme="majorBidi" w:cstheme="majorBidi"/>
          <w:color w:val="000000"/>
          <w:sz w:val="20"/>
          <w:szCs w:val="20"/>
        </w:rPr>
        <w:t>..</w:t>
      </w:r>
      <w:proofErr w:type="gramEnd"/>
      <w:r w:rsidRPr="007A6BFA">
        <w:rPr>
          <w:rFonts w:asciiTheme="majorBidi" w:hAnsiTheme="majorBidi" w:cstheme="majorBidi"/>
          <w:color w:val="000000"/>
          <w:sz w:val="20"/>
          <w:szCs w:val="20"/>
        </w:rPr>
        <w:t>", comes from a line in section 1.10.32.</w:t>
      </w:r>
    </w:p>
    <w:p w14:paraId="690B6E1C" w14:textId="77777777" w:rsidR="007A6BFA" w:rsidRPr="007A6BFA" w:rsidRDefault="007A6BFA" w:rsidP="007A6BFA">
      <w:pPr>
        <w:pStyle w:val="NormalWeb"/>
        <w:shd w:val="clear" w:color="auto" w:fill="FFFFFF"/>
        <w:spacing w:before="0" w:beforeAutospacing="0" w:after="225" w:afterAutospacing="0"/>
        <w:jc w:val="both"/>
        <w:rPr>
          <w:rFonts w:asciiTheme="majorBidi" w:hAnsiTheme="majorBidi" w:cstheme="majorBidi"/>
          <w:color w:val="000000"/>
          <w:sz w:val="20"/>
          <w:szCs w:val="20"/>
        </w:rPr>
      </w:pPr>
      <w:r w:rsidRPr="007A6BFA">
        <w:rPr>
          <w:rFonts w:asciiTheme="majorBidi" w:hAnsiTheme="majorBidi" w:cstheme="majorBidi"/>
          <w:color w:val="000000"/>
          <w:sz w:val="20"/>
          <w:szCs w:val="20"/>
        </w:rPr>
        <w:t xml:space="preserve">The standard chunk of Lorem Ipsum used since the 1500s is reproduced below for those interested. Sections 1.10.32 and 1.10.33 from "de </w:t>
      </w:r>
      <w:proofErr w:type="spellStart"/>
      <w:r w:rsidRPr="007A6BFA">
        <w:rPr>
          <w:rFonts w:asciiTheme="majorBidi" w:hAnsiTheme="majorBidi" w:cstheme="majorBidi"/>
          <w:color w:val="000000"/>
          <w:sz w:val="20"/>
          <w:szCs w:val="20"/>
        </w:rPr>
        <w:t>Finibus</w:t>
      </w:r>
      <w:proofErr w:type="spellEnd"/>
      <w:r w:rsidRPr="007A6BFA">
        <w:rPr>
          <w:rFonts w:asciiTheme="majorBidi" w:hAnsiTheme="majorBidi" w:cstheme="majorBidi"/>
          <w:color w:val="000000"/>
          <w:sz w:val="20"/>
          <w:szCs w:val="20"/>
        </w:rPr>
        <w:t xml:space="preserve"> </w:t>
      </w:r>
      <w:proofErr w:type="spellStart"/>
      <w:r w:rsidRPr="007A6BFA">
        <w:rPr>
          <w:rFonts w:asciiTheme="majorBidi" w:hAnsiTheme="majorBidi" w:cstheme="majorBidi"/>
          <w:color w:val="000000"/>
          <w:sz w:val="20"/>
          <w:szCs w:val="20"/>
        </w:rPr>
        <w:t>Bonorum</w:t>
      </w:r>
      <w:proofErr w:type="spellEnd"/>
      <w:r w:rsidRPr="007A6BFA">
        <w:rPr>
          <w:rFonts w:asciiTheme="majorBidi" w:hAnsiTheme="majorBidi" w:cstheme="majorBidi"/>
          <w:color w:val="000000"/>
          <w:sz w:val="20"/>
          <w:szCs w:val="20"/>
        </w:rPr>
        <w:t xml:space="preserve"> et </w:t>
      </w:r>
      <w:proofErr w:type="spellStart"/>
      <w:r w:rsidRPr="007A6BFA">
        <w:rPr>
          <w:rFonts w:asciiTheme="majorBidi" w:hAnsiTheme="majorBidi" w:cstheme="majorBidi"/>
          <w:color w:val="000000"/>
          <w:sz w:val="20"/>
          <w:szCs w:val="20"/>
        </w:rPr>
        <w:t>Malorum</w:t>
      </w:r>
      <w:proofErr w:type="spellEnd"/>
      <w:r w:rsidRPr="007A6BFA">
        <w:rPr>
          <w:rFonts w:asciiTheme="majorBidi" w:hAnsiTheme="majorBidi" w:cstheme="majorBidi"/>
          <w:color w:val="000000"/>
          <w:sz w:val="20"/>
          <w:szCs w:val="20"/>
        </w:rPr>
        <w:t>" by Cicero are also reproduced in their exact original form, accompanied by English versions from the 1914 translation by H. Rackham.</w:t>
      </w:r>
    </w:p>
    <w:p w14:paraId="0B9E4D55" w14:textId="736972D1" w:rsidR="007A6BFA" w:rsidRPr="00990776" w:rsidRDefault="00990776" w:rsidP="00990776">
      <w:pPr>
        <w:pStyle w:val="MDPI21heading1"/>
        <w:ind w:left="0"/>
        <w:jc w:val="both"/>
        <w:rPr>
          <w:rFonts w:asciiTheme="majorBidi" w:hAnsiTheme="majorBidi" w:cstheme="majorBidi"/>
          <w:b w:val="0"/>
          <w:bCs/>
          <w:szCs w:val="20"/>
        </w:rPr>
      </w:pPr>
      <w:r w:rsidRPr="00990776">
        <w:rPr>
          <w:rFonts w:asciiTheme="majorBidi" w:hAnsiTheme="majorBidi" w:cstheme="majorBidi"/>
          <w:b w:val="0"/>
          <w:bCs/>
          <w:szCs w:val="20"/>
          <w:shd w:val="clear" w:color="auto" w:fill="FFFFFF"/>
        </w:rPr>
        <w:t xml:space="preserve">There are many variations of passages of Lorem Ipsum available, but the majority have suffered alteration in some form, by injected </w:t>
      </w:r>
      <w:proofErr w:type="spellStart"/>
      <w:r w:rsidRPr="00990776">
        <w:rPr>
          <w:rFonts w:asciiTheme="majorBidi" w:hAnsiTheme="majorBidi" w:cstheme="majorBidi"/>
          <w:b w:val="0"/>
          <w:bCs/>
          <w:szCs w:val="20"/>
          <w:shd w:val="clear" w:color="auto" w:fill="FFFFFF"/>
        </w:rPr>
        <w:t>humour</w:t>
      </w:r>
      <w:proofErr w:type="spellEnd"/>
      <w:r w:rsidRPr="00990776">
        <w:rPr>
          <w:rFonts w:asciiTheme="majorBidi" w:hAnsiTheme="majorBidi" w:cstheme="majorBidi"/>
          <w:b w:val="0"/>
          <w:bCs/>
          <w:szCs w:val="20"/>
          <w:shd w:val="clear" w:color="auto" w:fill="FFFFFF"/>
        </w:rPr>
        <w:t xml:space="preserve">, or </w:t>
      </w:r>
      <w:proofErr w:type="spellStart"/>
      <w:r w:rsidRPr="00990776">
        <w:rPr>
          <w:rFonts w:asciiTheme="majorBidi" w:hAnsiTheme="majorBidi" w:cstheme="majorBidi"/>
          <w:b w:val="0"/>
          <w:bCs/>
          <w:szCs w:val="20"/>
          <w:shd w:val="clear" w:color="auto" w:fill="FFFFFF"/>
        </w:rPr>
        <w:t>randomised</w:t>
      </w:r>
      <w:proofErr w:type="spellEnd"/>
      <w:r w:rsidRPr="00990776">
        <w:rPr>
          <w:rFonts w:asciiTheme="majorBidi" w:hAnsiTheme="majorBidi" w:cstheme="majorBidi"/>
          <w:b w:val="0"/>
          <w:bCs/>
          <w:szCs w:val="20"/>
          <w:shd w:val="clear" w:color="auto" w:fill="FFFFFF"/>
        </w:rPr>
        <w:t xml:space="preserve">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 It uses a dictionary of over 200 Latin words, combined with a handful of model sentence structures, to generate Lorem Ipsum which looks reasonable. The generated Lorem Ipsum is therefore always free from repetition, injected </w:t>
      </w:r>
      <w:proofErr w:type="spellStart"/>
      <w:r w:rsidRPr="00990776">
        <w:rPr>
          <w:rFonts w:asciiTheme="majorBidi" w:hAnsiTheme="majorBidi" w:cstheme="majorBidi"/>
          <w:b w:val="0"/>
          <w:bCs/>
          <w:szCs w:val="20"/>
          <w:shd w:val="clear" w:color="auto" w:fill="FFFFFF"/>
        </w:rPr>
        <w:t>humour</w:t>
      </w:r>
      <w:proofErr w:type="spellEnd"/>
      <w:r w:rsidRPr="00990776">
        <w:rPr>
          <w:rFonts w:asciiTheme="majorBidi" w:hAnsiTheme="majorBidi" w:cstheme="majorBidi"/>
          <w:b w:val="0"/>
          <w:bCs/>
          <w:szCs w:val="20"/>
          <w:shd w:val="clear" w:color="auto" w:fill="FFFFFF"/>
        </w:rPr>
        <w:t>, or non-characteristic words etc.</w:t>
      </w:r>
    </w:p>
    <w:p w14:paraId="6E685F5D" w14:textId="6875D5F7" w:rsidR="007A6BFA" w:rsidRPr="001F31D1" w:rsidRDefault="007A6BFA" w:rsidP="007A6BFA">
      <w:pPr>
        <w:pStyle w:val="MDPI21heading1"/>
        <w:ind w:left="0"/>
      </w:pPr>
      <w:r w:rsidRPr="001F31D1">
        <w:t>3. Results</w:t>
      </w:r>
    </w:p>
    <w:p w14:paraId="7A127F18" w14:textId="77777777" w:rsidR="007A6BFA" w:rsidRDefault="007A6BFA" w:rsidP="007A6BFA">
      <w:pPr>
        <w:pStyle w:val="NormalWeb"/>
        <w:shd w:val="clear" w:color="auto" w:fill="FFFFFF"/>
        <w:spacing w:before="0" w:beforeAutospacing="0" w:after="225" w:afterAutospacing="0"/>
        <w:jc w:val="both"/>
        <w:rPr>
          <w:rFonts w:asciiTheme="majorBidi" w:hAnsiTheme="majorBidi" w:cstheme="majorBidi"/>
          <w:color w:val="000000"/>
          <w:sz w:val="20"/>
          <w:szCs w:val="20"/>
        </w:rPr>
        <w:sectPr w:rsidR="007A6BFA" w:rsidSect="007A6BFA">
          <w:type w:val="continuous"/>
          <w:pgSz w:w="11906" w:h="16838" w:code="9"/>
          <w:pgMar w:top="1440" w:right="1080" w:bottom="1440" w:left="1080" w:header="720" w:footer="720" w:gutter="0"/>
          <w:cols w:num="2" w:space="720"/>
          <w:docGrid w:linePitch="360"/>
        </w:sectPr>
      </w:pPr>
      <w:r w:rsidRPr="007A6BFA">
        <w:rPr>
          <w:rFonts w:asciiTheme="majorBidi" w:hAnsiTheme="majorBidi" w:cstheme="majorBidi"/>
          <w:color w:val="000000"/>
          <w:sz w:val="20"/>
          <w:szCs w:val="20"/>
        </w:rPr>
        <w:lastRenderedPageBreak/>
        <w:t xml:space="preserve">The standard chunk of Lorem Ipsum used since the 1500s is reproduced below for those interested. Sections 1.10.32 and 1.10.33 from "de </w:t>
      </w:r>
      <w:proofErr w:type="spellStart"/>
      <w:r w:rsidRPr="007A6BFA">
        <w:rPr>
          <w:rFonts w:asciiTheme="majorBidi" w:hAnsiTheme="majorBidi" w:cstheme="majorBidi"/>
          <w:color w:val="000000"/>
          <w:sz w:val="20"/>
          <w:szCs w:val="20"/>
        </w:rPr>
        <w:t>Finibus</w:t>
      </w:r>
      <w:proofErr w:type="spellEnd"/>
      <w:r w:rsidRPr="007A6BFA">
        <w:rPr>
          <w:rFonts w:asciiTheme="majorBidi" w:hAnsiTheme="majorBidi" w:cstheme="majorBidi"/>
          <w:color w:val="000000"/>
          <w:sz w:val="20"/>
          <w:szCs w:val="20"/>
        </w:rPr>
        <w:t xml:space="preserve"> </w:t>
      </w:r>
      <w:proofErr w:type="spellStart"/>
      <w:r w:rsidRPr="007A6BFA">
        <w:rPr>
          <w:rFonts w:asciiTheme="majorBidi" w:hAnsiTheme="majorBidi" w:cstheme="majorBidi"/>
          <w:color w:val="000000"/>
          <w:sz w:val="20"/>
          <w:szCs w:val="20"/>
        </w:rPr>
        <w:t>Bonorum</w:t>
      </w:r>
      <w:proofErr w:type="spellEnd"/>
      <w:r w:rsidRPr="007A6BFA">
        <w:rPr>
          <w:rFonts w:asciiTheme="majorBidi" w:hAnsiTheme="majorBidi" w:cstheme="majorBidi"/>
          <w:color w:val="000000"/>
          <w:sz w:val="20"/>
          <w:szCs w:val="20"/>
        </w:rPr>
        <w:t xml:space="preserve"> et </w:t>
      </w:r>
      <w:proofErr w:type="spellStart"/>
      <w:r w:rsidRPr="007A6BFA">
        <w:rPr>
          <w:rFonts w:asciiTheme="majorBidi" w:hAnsiTheme="majorBidi" w:cstheme="majorBidi"/>
          <w:color w:val="000000"/>
          <w:sz w:val="20"/>
          <w:szCs w:val="20"/>
        </w:rPr>
        <w:t>Malorum</w:t>
      </w:r>
      <w:proofErr w:type="spellEnd"/>
      <w:r w:rsidRPr="007A6BFA">
        <w:rPr>
          <w:rFonts w:asciiTheme="majorBidi" w:hAnsiTheme="majorBidi" w:cstheme="majorBidi"/>
          <w:color w:val="000000"/>
          <w:sz w:val="20"/>
          <w:szCs w:val="20"/>
        </w:rPr>
        <w:t>" by Cicero are also reproduced in their exact original form, accompanied by English versions from the 1914 translation by H. Rackham.</w:t>
      </w:r>
    </w:p>
    <w:p w14:paraId="104A75D0" w14:textId="77777777" w:rsidR="00990776" w:rsidRDefault="00990776" w:rsidP="007A6BFA">
      <w:pPr>
        <w:pStyle w:val="NormalWeb"/>
        <w:shd w:val="clear" w:color="auto" w:fill="FFFFFF"/>
        <w:spacing w:before="0" w:beforeAutospacing="0" w:after="225" w:afterAutospacing="0"/>
        <w:jc w:val="center"/>
        <w:rPr>
          <w:rFonts w:asciiTheme="majorBidi" w:hAnsiTheme="majorBidi" w:cstheme="majorBidi"/>
          <w:noProof/>
          <w:color w:val="000000"/>
          <w:sz w:val="20"/>
          <w:szCs w:val="20"/>
        </w:rPr>
      </w:pPr>
    </w:p>
    <w:p w14:paraId="47F76CB7" w14:textId="742FBA49" w:rsidR="007A6BFA" w:rsidRDefault="007A6BFA" w:rsidP="00990776">
      <w:pPr>
        <w:pStyle w:val="NormalWeb"/>
        <w:shd w:val="clear" w:color="auto" w:fill="FFFFFF"/>
        <w:spacing w:before="0" w:beforeAutospacing="0" w:after="0" w:afterAutospacing="0"/>
        <w:jc w:val="center"/>
        <w:rPr>
          <w:rFonts w:asciiTheme="majorBidi" w:hAnsiTheme="majorBidi" w:cstheme="majorBidi"/>
          <w:color w:val="000000"/>
          <w:sz w:val="20"/>
          <w:szCs w:val="20"/>
        </w:rPr>
      </w:pPr>
      <w:r>
        <w:rPr>
          <w:rFonts w:asciiTheme="majorBidi" w:hAnsiTheme="majorBidi" w:cstheme="majorBidi"/>
          <w:noProof/>
          <w:color w:val="000000"/>
          <w:sz w:val="20"/>
          <w:szCs w:val="20"/>
        </w:rPr>
        <w:drawing>
          <wp:inline distT="0" distB="0" distL="0" distR="0" wp14:anchorId="62213E5A" wp14:editId="2DC97488">
            <wp:extent cx="2846994" cy="2195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a:extLst>
                        <a:ext uri="{28A0092B-C50C-407E-A947-70E740481C1C}">
                          <a14:useLocalDpi xmlns:a14="http://schemas.microsoft.com/office/drawing/2010/main" val="0"/>
                        </a:ext>
                      </a:extLst>
                    </a:blip>
                    <a:srcRect l="22516" t="28893" r="22448" b="28673"/>
                    <a:stretch/>
                  </pic:blipFill>
                  <pic:spPr bwMode="auto">
                    <a:xfrm>
                      <a:off x="0" y="0"/>
                      <a:ext cx="2864403" cy="2208533"/>
                    </a:xfrm>
                    <a:prstGeom prst="rect">
                      <a:avLst/>
                    </a:prstGeom>
                    <a:ln>
                      <a:noFill/>
                    </a:ln>
                    <a:extLst>
                      <a:ext uri="{53640926-AAD7-44D8-BBD7-CCE9431645EC}">
                        <a14:shadowObscured xmlns:a14="http://schemas.microsoft.com/office/drawing/2010/main"/>
                      </a:ext>
                    </a:extLst>
                  </pic:spPr>
                </pic:pic>
              </a:graphicData>
            </a:graphic>
          </wp:inline>
        </w:drawing>
      </w:r>
    </w:p>
    <w:p w14:paraId="660A8ABD" w14:textId="24885C8D" w:rsidR="00990776" w:rsidRDefault="00990776" w:rsidP="00990776">
      <w:pPr>
        <w:pStyle w:val="NormalWeb"/>
        <w:shd w:val="clear" w:color="auto" w:fill="FFFFFF"/>
        <w:spacing w:before="0" w:beforeAutospacing="0" w:after="0" w:afterAutospacing="0"/>
        <w:jc w:val="center"/>
        <w:rPr>
          <w:rFonts w:asciiTheme="majorBidi" w:hAnsiTheme="majorBidi" w:cstheme="majorBidi"/>
          <w:noProof/>
          <w:color w:val="000000"/>
          <w:sz w:val="20"/>
          <w:szCs w:val="20"/>
        </w:rPr>
      </w:pPr>
      <w:r>
        <w:rPr>
          <w:rFonts w:asciiTheme="majorBidi" w:hAnsiTheme="majorBidi" w:cstheme="majorBidi"/>
          <w:noProof/>
          <w:color w:val="000000"/>
          <w:sz w:val="20"/>
          <w:szCs w:val="20"/>
        </w:rPr>
        <w:t>Fig.1: Figure caption(9 pt time new roman</w:t>
      </w:r>
    </w:p>
    <w:p w14:paraId="1E534A37" w14:textId="7C52F445" w:rsidR="00990776" w:rsidRDefault="00990776" w:rsidP="00990776">
      <w:pPr>
        <w:pStyle w:val="NormalWeb"/>
        <w:shd w:val="clear" w:color="auto" w:fill="FFFFFF"/>
        <w:spacing w:before="0" w:beforeAutospacing="0" w:after="0" w:afterAutospacing="0"/>
        <w:jc w:val="center"/>
        <w:rPr>
          <w:rFonts w:asciiTheme="majorBidi" w:hAnsiTheme="majorBidi" w:cstheme="majorBidi"/>
          <w:noProof/>
          <w:color w:val="000000"/>
          <w:sz w:val="20"/>
          <w:szCs w:val="20"/>
        </w:rPr>
      </w:pPr>
    </w:p>
    <w:p w14:paraId="15720889" w14:textId="77777777" w:rsidR="00990776" w:rsidRPr="007A6BFA" w:rsidRDefault="00990776" w:rsidP="00990776">
      <w:pPr>
        <w:pStyle w:val="NormalWeb"/>
        <w:shd w:val="clear" w:color="auto" w:fill="FFFFFF"/>
        <w:spacing w:before="0" w:beforeAutospacing="0" w:after="0" w:afterAutospacing="0"/>
        <w:jc w:val="center"/>
        <w:rPr>
          <w:rFonts w:asciiTheme="majorBidi" w:hAnsiTheme="majorBidi" w:cstheme="majorBidi"/>
          <w:color w:val="000000"/>
          <w:sz w:val="20"/>
          <w:szCs w:val="20"/>
        </w:rPr>
      </w:pPr>
    </w:p>
    <w:p w14:paraId="17EC62C3" w14:textId="77777777" w:rsidR="00990776" w:rsidRPr="00990776" w:rsidRDefault="00990776" w:rsidP="00990776">
      <w:pPr>
        <w:adjustRightInd w:val="0"/>
        <w:snapToGrid w:val="0"/>
        <w:spacing w:before="240" w:after="120" w:line="228" w:lineRule="auto"/>
        <w:jc w:val="center"/>
        <w:rPr>
          <w:rFonts w:asciiTheme="majorBidi" w:eastAsia="Times New Roman" w:hAnsiTheme="majorBidi" w:cstheme="majorBidi"/>
          <w:color w:val="000000"/>
          <w:sz w:val="18"/>
          <w:szCs w:val="18"/>
          <w:lang w:eastAsia="de-DE" w:bidi="en-US"/>
        </w:rPr>
      </w:pPr>
      <w:r w:rsidRPr="00990776">
        <w:rPr>
          <w:rFonts w:asciiTheme="majorBidi" w:eastAsia="Times New Roman" w:hAnsiTheme="majorBidi" w:cstheme="majorBidi"/>
          <w:b/>
          <w:color w:val="000000"/>
          <w:sz w:val="18"/>
          <w:szCs w:val="18"/>
          <w:lang w:eastAsia="de-DE" w:bidi="en-US"/>
        </w:rPr>
        <w:t>Table 1.</w:t>
      </w:r>
      <w:r w:rsidRPr="00990776">
        <w:rPr>
          <w:rFonts w:asciiTheme="majorBidi" w:eastAsia="Times New Roman" w:hAnsiTheme="majorBidi" w:cstheme="majorBidi"/>
          <w:color w:val="000000"/>
          <w:sz w:val="18"/>
          <w:szCs w:val="18"/>
          <w:lang w:eastAsia="de-DE" w:bidi="en-US"/>
        </w:rPr>
        <w:t xml:space="preserve"> This is a table. Tables should be placed in the main text near to the first time they are cited.</w:t>
      </w:r>
    </w:p>
    <w:tbl>
      <w:tblPr>
        <w:tblW w:w="7857"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90776" w:rsidRPr="00990776" w14:paraId="1AFCF333" w14:textId="77777777" w:rsidTr="00990776">
        <w:trPr>
          <w:jc w:val="center"/>
        </w:trPr>
        <w:tc>
          <w:tcPr>
            <w:tcW w:w="2619" w:type="dxa"/>
            <w:tcBorders>
              <w:bottom w:val="single" w:sz="4" w:space="0" w:color="auto"/>
            </w:tcBorders>
            <w:vAlign w:val="center"/>
          </w:tcPr>
          <w:p w14:paraId="083FA531"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b/>
                <w:color w:val="000000"/>
                <w:sz w:val="20"/>
                <w:szCs w:val="20"/>
                <w:lang w:eastAsia="de-DE" w:bidi="en-US"/>
              </w:rPr>
            </w:pPr>
            <w:r w:rsidRPr="00990776">
              <w:rPr>
                <w:rFonts w:asciiTheme="majorBidi" w:eastAsia="Times New Roman" w:hAnsiTheme="majorBidi" w:cstheme="majorBidi"/>
                <w:b/>
                <w:color w:val="000000"/>
                <w:sz w:val="20"/>
                <w:szCs w:val="20"/>
                <w:lang w:eastAsia="de-DE" w:bidi="en-US"/>
              </w:rPr>
              <w:t>Title 1</w:t>
            </w:r>
          </w:p>
        </w:tc>
        <w:tc>
          <w:tcPr>
            <w:tcW w:w="2619" w:type="dxa"/>
            <w:tcBorders>
              <w:bottom w:val="single" w:sz="4" w:space="0" w:color="auto"/>
            </w:tcBorders>
            <w:vAlign w:val="center"/>
          </w:tcPr>
          <w:p w14:paraId="0CB0F875"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b/>
                <w:color w:val="000000"/>
                <w:sz w:val="20"/>
                <w:szCs w:val="20"/>
                <w:lang w:eastAsia="de-DE" w:bidi="en-US"/>
              </w:rPr>
            </w:pPr>
            <w:r w:rsidRPr="00990776">
              <w:rPr>
                <w:rFonts w:asciiTheme="majorBidi" w:eastAsia="Times New Roman" w:hAnsiTheme="majorBidi" w:cstheme="majorBidi"/>
                <w:b/>
                <w:color w:val="000000"/>
                <w:sz w:val="20"/>
                <w:szCs w:val="20"/>
                <w:lang w:eastAsia="de-DE" w:bidi="en-US"/>
              </w:rPr>
              <w:t>Title 2</w:t>
            </w:r>
          </w:p>
        </w:tc>
        <w:tc>
          <w:tcPr>
            <w:tcW w:w="2619" w:type="dxa"/>
            <w:tcBorders>
              <w:bottom w:val="single" w:sz="4" w:space="0" w:color="auto"/>
            </w:tcBorders>
            <w:vAlign w:val="center"/>
          </w:tcPr>
          <w:p w14:paraId="7C38680F"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b/>
                <w:color w:val="000000"/>
                <w:sz w:val="20"/>
                <w:szCs w:val="20"/>
                <w:lang w:eastAsia="de-DE" w:bidi="en-US"/>
              </w:rPr>
            </w:pPr>
            <w:r w:rsidRPr="00990776">
              <w:rPr>
                <w:rFonts w:asciiTheme="majorBidi" w:eastAsia="Times New Roman" w:hAnsiTheme="majorBidi" w:cstheme="majorBidi"/>
                <w:b/>
                <w:color w:val="000000"/>
                <w:sz w:val="20"/>
                <w:szCs w:val="20"/>
                <w:lang w:eastAsia="de-DE" w:bidi="en-US"/>
              </w:rPr>
              <w:t>Title 3</w:t>
            </w:r>
          </w:p>
        </w:tc>
      </w:tr>
      <w:tr w:rsidR="00990776" w:rsidRPr="00990776" w14:paraId="5C747373" w14:textId="77777777" w:rsidTr="00990776">
        <w:trPr>
          <w:jc w:val="center"/>
        </w:trPr>
        <w:tc>
          <w:tcPr>
            <w:tcW w:w="2619" w:type="dxa"/>
            <w:vAlign w:val="center"/>
          </w:tcPr>
          <w:p w14:paraId="750AA6CB"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entry 1</w:t>
            </w:r>
          </w:p>
        </w:tc>
        <w:tc>
          <w:tcPr>
            <w:tcW w:w="2619" w:type="dxa"/>
            <w:vAlign w:val="center"/>
          </w:tcPr>
          <w:p w14:paraId="34ADAD96"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data</w:t>
            </w:r>
          </w:p>
        </w:tc>
        <w:tc>
          <w:tcPr>
            <w:tcW w:w="2619" w:type="dxa"/>
            <w:vAlign w:val="center"/>
          </w:tcPr>
          <w:p w14:paraId="05E92671"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data</w:t>
            </w:r>
          </w:p>
        </w:tc>
      </w:tr>
      <w:tr w:rsidR="00990776" w:rsidRPr="00990776" w14:paraId="738B4D4D" w14:textId="77777777" w:rsidTr="00990776">
        <w:trPr>
          <w:jc w:val="center"/>
        </w:trPr>
        <w:tc>
          <w:tcPr>
            <w:tcW w:w="2619" w:type="dxa"/>
            <w:vAlign w:val="center"/>
          </w:tcPr>
          <w:p w14:paraId="7A7DD7AB"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entry 2</w:t>
            </w:r>
          </w:p>
        </w:tc>
        <w:tc>
          <w:tcPr>
            <w:tcW w:w="2619" w:type="dxa"/>
            <w:vAlign w:val="center"/>
          </w:tcPr>
          <w:p w14:paraId="48C7B39B"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data</w:t>
            </w:r>
          </w:p>
        </w:tc>
        <w:tc>
          <w:tcPr>
            <w:tcW w:w="2619" w:type="dxa"/>
            <w:vAlign w:val="center"/>
          </w:tcPr>
          <w:p w14:paraId="30421E25" w14:textId="77777777" w:rsidR="00990776" w:rsidRPr="00990776" w:rsidRDefault="00990776" w:rsidP="00835A95">
            <w:pPr>
              <w:adjustRightInd w:val="0"/>
              <w:snapToGrid w:val="0"/>
              <w:spacing w:after="0" w:line="240" w:lineRule="auto"/>
              <w:jc w:val="center"/>
              <w:rPr>
                <w:rFonts w:asciiTheme="majorBidi" w:eastAsia="Times New Roman" w:hAnsiTheme="majorBidi" w:cstheme="majorBidi"/>
                <w:snapToGrid w:val="0"/>
                <w:color w:val="000000"/>
                <w:sz w:val="20"/>
                <w:szCs w:val="20"/>
                <w:lang w:eastAsia="de-DE" w:bidi="en-US"/>
              </w:rPr>
            </w:pPr>
            <w:r w:rsidRPr="00990776">
              <w:rPr>
                <w:rFonts w:asciiTheme="majorBidi" w:eastAsia="Times New Roman" w:hAnsiTheme="majorBidi" w:cstheme="majorBidi"/>
                <w:snapToGrid w:val="0"/>
                <w:color w:val="000000"/>
                <w:sz w:val="20"/>
                <w:szCs w:val="20"/>
                <w:lang w:eastAsia="de-DE" w:bidi="en-US"/>
              </w:rPr>
              <w:t xml:space="preserve">data </w:t>
            </w:r>
            <w:r w:rsidRPr="00990776">
              <w:rPr>
                <w:rFonts w:asciiTheme="majorBidi" w:eastAsia="Times New Roman" w:hAnsiTheme="majorBidi" w:cstheme="majorBidi"/>
                <w:snapToGrid w:val="0"/>
                <w:color w:val="000000"/>
                <w:sz w:val="20"/>
                <w:szCs w:val="20"/>
                <w:vertAlign w:val="superscript"/>
                <w:lang w:eastAsia="de-DE" w:bidi="en-US"/>
              </w:rPr>
              <w:t>1</w:t>
            </w:r>
          </w:p>
        </w:tc>
      </w:tr>
    </w:tbl>
    <w:p w14:paraId="45507B92" w14:textId="77777777" w:rsidR="00990776" w:rsidRDefault="00990776" w:rsidP="00990776">
      <w:pPr>
        <w:rPr>
          <w:rFonts w:asciiTheme="majorBidi" w:hAnsiTheme="majorBidi" w:cstheme="majorBidi"/>
          <w:sz w:val="20"/>
          <w:szCs w:val="20"/>
        </w:rPr>
        <w:sectPr w:rsidR="00990776" w:rsidSect="007A6BFA">
          <w:type w:val="continuous"/>
          <w:pgSz w:w="11906" w:h="16838" w:code="9"/>
          <w:pgMar w:top="1440" w:right="1080" w:bottom="1440" w:left="1080" w:header="720" w:footer="720" w:gutter="0"/>
          <w:cols w:space="720"/>
          <w:docGrid w:linePitch="360"/>
        </w:sectPr>
      </w:pPr>
    </w:p>
    <w:p w14:paraId="0BE74270" w14:textId="77777777" w:rsidR="00990776" w:rsidRPr="00990776" w:rsidRDefault="00990776" w:rsidP="00990776">
      <w:pPr>
        <w:pStyle w:val="MDPI21heading1"/>
        <w:ind w:left="0"/>
        <w:rPr>
          <w:rFonts w:asciiTheme="majorBidi" w:hAnsiTheme="majorBidi" w:cstheme="majorBidi"/>
          <w:sz w:val="24"/>
          <w:szCs w:val="28"/>
        </w:rPr>
      </w:pPr>
      <w:r w:rsidRPr="00990776">
        <w:rPr>
          <w:rFonts w:asciiTheme="majorBidi" w:hAnsiTheme="majorBidi" w:cstheme="majorBidi"/>
          <w:sz w:val="24"/>
          <w:szCs w:val="28"/>
        </w:rPr>
        <w:t>4. Discussion</w:t>
      </w:r>
    </w:p>
    <w:p w14:paraId="41EC86DF" w14:textId="77777777" w:rsidR="00990776" w:rsidRPr="00990776" w:rsidRDefault="00990776" w:rsidP="00990776">
      <w:pPr>
        <w:pStyle w:val="MDPI31text"/>
        <w:ind w:left="0"/>
        <w:rPr>
          <w:rFonts w:asciiTheme="majorBidi" w:hAnsiTheme="majorBidi" w:cstheme="majorBidi"/>
        </w:rPr>
      </w:pPr>
      <w:r w:rsidRPr="00990776">
        <w:rPr>
          <w:rFonts w:asciiTheme="majorBidi" w:hAnsiTheme="majorBidi" w:cstheme="majorBidi"/>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9FEFE17" w14:textId="77777777" w:rsidR="00990776" w:rsidRPr="00990776" w:rsidRDefault="00990776" w:rsidP="00990776">
      <w:pPr>
        <w:pStyle w:val="MDPI21heading1"/>
        <w:ind w:left="0"/>
        <w:rPr>
          <w:rFonts w:asciiTheme="majorBidi" w:hAnsiTheme="majorBidi" w:cstheme="majorBidi"/>
          <w:sz w:val="24"/>
          <w:szCs w:val="28"/>
        </w:rPr>
      </w:pPr>
      <w:r w:rsidRPr="00990776">
        <w:rPr>
          <w:rFonts w:asciiTheme="majorBidi" w:hAnsiTheme="majorBidi" w:cstheme="majorBidi"/>
          <w:sz w:val="24"/>
          <w:szCs w:val="28"/>
        </w:rPr>
        <w:t>5. Conclusions</w:t>
      </w:r>
    </w:p>
    <w:p w14:paraId="36669378" w14:textId="77777777" w:rsidR="00990776" w:rsidRPr="00990776" w:rsidRDefault="00990776" w:rsidP="00990776">
      <w:pPr>
        <w:pStyle w:val="MDPI31text"/>
        <w:ind w:left="0"/>
        <w:rPr>
          <w:rFonts w:asciiTheme="majorBidi" w:hAnsiTheme="majorBidi" w:cstheme="majorBidi"/>
        </w:rPr>
      </w:pPr>
      <w:r w:rsidRPr="00990776">
        <w:rPr>
          <w:rFonts w:asciiTheme="majorBidi" w:hAnsiTheme="majorBidi" w:cstheme="majorBidi"/>
        </w:rPr>
        <w:t>This section is not mandatory but can be added to the manuscript if the discussion is unusually long or complex.</w:t>
      </w:r>
    </w:p>
    <w:p w14:paraId="5AC6BFB3" w14:textId="77777777" w:rsidR="00990776" w:rsidRPr="00990776" w:rsidRDefault="00990776" w:rsidP="00990776">
      <w:pPr>
        <w:shd w:val="clear" w:color="auto" w:fill="FFFFFF"/>
        <w:spacing w:after="240" w:line="240" w:lineRule="auto"/>
        <w:rPr>
          <w:rFonts w:ascii="Times New Roman" w:eastAsia="Calibri" w:hAnsi="Times New Roman" w:cs="Times New Roman"/>
          <w:b/>
          <w:bCs/>
          <w:sz w:val="24"/>
          <w:szCs w:val="24"/>
        </w:rPr>
      </w:pPr>
      <w:r w:rsidRPr="00990776">
        <w:rPr>
          <w:rFonts w:ascii="Times New Roman" w:eastAsia="Calibri" w:hAnsi="Times New Roman" w:cs="Times New Roman"/>
          <w:b/>
          <w:bCs/>
          <w:sz w:val="24"/>
          <w:szCs w:val="24"/>
        </w:rPr>
        <w:t>Conflict of interests</w:t>
      </w:r>
    </w:p>
    <w:p w14:paraId="15B52E97" w14:textId="77777777" w:rsidR="00990776" w:rsidRPr="00990776" w:rsidRDefault="00990776" w:rsidP="00990776">
      <w:pPr>
        <w:shd w:val="clear" w:color="auto" w:fill="FFFFFF"/>
        <w:spacing w:after="240" w:line="240" w:lineRule="auto"/>
        <w:rPr>
          <w:rFonts w:ascii="Times New Roman" w:eastAsia="Calibri" w:hAnsi="Times New Roman" w:cs="Times New Roman"/>
          <w:sz w:val="20"/>
          <w:szCs w:val="20"/>
        </w:rPr>
      </w:pPr>
      <w:r w:rsidRPr="00990776">
        <w:rPr>
          <w:rFonts w:ascii="Times New Roman" w:eastAsia="Calibri" w:hAnsi="Times New Roman" w:cs="Times New Roman"/>
          <w:sz w:val="20"/>
          <w:szCs w:val="20"/>
        </w:rPr>
        <w:t>The authors declare no conflict of interest.</w:t>
      </w:r>
    </w:p>
    <w:p w14:paraId="62C9144B" w14:textId="77777777" w:rsidR="00990776" w:rsidRPr="00990776" w:rsidRDefault="00990776" w:rsidP="00990776">
      <w:pPr>
        <w:spacing w:after="240" w:line="240" w:lineRule="auto"/>
        <w:rPr>
          <w:rFonts w:ascii="Times New Roman" w:eastAsia="Calibri" w:hAnsi="Times New Roman" w:cs="Times New Roman"/>
          <w:b/>
          <w:bCs/>
          <w:sz w:val="24"/>
          <w:szCs w:val="24"/>
        </w:rPr>
      </w:pPr>
      <w:r w:rsidRPr="00990776">
        <w:rPr>
          <w:rFonts w:ascii="Times New Roman" w:eastAsia="Calibri" w:hAnsi="Times New Roman" w:cs="Times New Roman"/>
          <w:b/>
          <w:bCs/>
          <w:sz w:val="24"/>
          <w:szCs w:val="24"/>
        </w:rPr>
        <w:t>Acknowledgments</w:t>
      </w:r>
    </w:p>
    <w:p w14:paraId="02D13CFB" w14:textId="4E50729B" w:rsidR="007A6BFA" w:rsidRPr="003D7D0E" w:rsidRDefault="003D7D0E" w:rsidP="003D7D0E">
      <w:pPr>
        <w:jc w:val="both"/>
        <w:rPr>
          <w:rFonts w:asciiTheme="majorBidi" w:hAnsiTheme="majorBidi" w:cstheme="majorBidi"/>
          <w:sz w:val="20"/>
          <w:szCs w:val="20"/>
        </w:rPr>
      </w:pPr>
      <w:r w:rsidRPr="003D7D0E">
        <w:rPr>
          <w:rFonts w:asciiTheme="majorBidi" w:hAnsiTheme="majorBidi" w:cstheme="majorBidi"/>
          <w:color w:val="000000"/>
          <w:sz w:val="20"/>
          <w:szCs w:val="20"/>
          <w:shd w:val="clear" w:color="auto" w:fill="FFFFFF"/>
        </w:rPr>
        <w:t xml:space="preserve">Lorem ipsum dolor sit </w:t>
      </w:r>
      <w:proofErr w:type="spellStart"/>
      <w:r w:rsidRPr="003D7D0E">
        <w:rPr>
          <w:rFonts w:asciiTheme="majorBidi" w:hAnsiTheme="majorBidi" w:cstheme="majorBidi"/>
          <w:color w:val="000000"/>
          <w:sz w:val="20"/>
          <w:szCs w:val="20"/>
          <w:shd w:val="clear" w:color="auto" w:fill="FFFFFF"/>
        </w:rPr>
        <w:t>amet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consectetur</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adipiscing</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elit</w:t>
      </w:r>
      <w:proofErr w:type="spellEnd"/>
      <w:r w:rsidRPr="003D7D0E">
        <w:rPr>
          <w:rFonts w:asciiTheme="majorBidi" w:hAnsiTheme="majorBidi" w:cstheme="majorBidi"/>
          <w:color w:val="000000"/>
          <w:sz w:val="20"/>
          <w:szCs w:val="20"/>
          <w:shd w:val="clear" w:color="auto" w:fill="FFFFFF"/>
        </w:rPr>
        <w:t xml:space="preserve">, sed do </w:t>
      </w:r>
      <w:proofErr w:type="spellStart"/>
      <w:r w:rsidRPr="003D7D0E">
        <w:rPr>
          <w:rFonts w:asciiTheme="majorBidi" w:hAnsiTheme="majorBidi" w:cstheme="majorBidi"/>
          <w:color w:val="000000"/>
          <w:sz w:val="20"/>
          <w:szCs w:val="20"/>
          <w:shd w:val="clear" w:color="auto" w:fill="FFFFFF"/>
        </w:rPr>
        <w:t>eiusmod</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tempor</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incididunt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ut</w:t>
      </w:r>
      <w:proofErr w:type="spellEnd"/>
      <w:r w:rsidRPr="003D7D0E">
        <w:rPr>
          <w:rFonts w:asciiTheme="majorBidi" w:hAnsiTheme="majorBidi" w:cstheme="majorBidi"/>
          <w:color w:val="000000"/>
          <w:sz w:val="20"/>
          <w:szCs w:val="20"/>
          <w:shd w:val="clear" w:color="auto" w:fill="FFFFFF"/>
        </w:rPr>
        <w:t xml:space="preserve"> labore et dolore magna </w:t>
      </w:r>
      <w:proofErr w:type="spellStart"/>
      <w:r w:rsidRPr="003D7D0E">
        <w:rPr>
          <w:rFonts w:asciiTheme="majorBidi" w:hAnsiTheme="majorBidi" w:cstheme="majorBidi"/>
          <w:color w:val="000000"/>
          <w:sz w:val="20"/>
          <w:szCs w:val="20"/>
          <w:shd w:val="clear" w:color="auto" w:fill="FFFFFF"/>
        </w:rPr>
        <w:t>aliqua</w:t>
      </w:r>
      <w:proofErr w:type="spellEnd"/>
      <w:r w:rsidRPr="003D7D0E">
        <w:rPr>
          <w:rFonts w:asciiTheme="majorBidi" w:hAnsiTheme="majorBidi" w:cstheme="majorBidi"/>
          <w:color w:val="000000"/>
          <w:sz w:val="20"/>
          <w:szCs w:val="20"/>
          <w:shd w:val="clear" w:color="auto" w:fill="FFFFFF"/>
        </w:rPr>
        <w:t xml:space="preserve">. Ut </w:t>
      </w:r>
      <w:proofErr w:type="spellStart"/>
      <w:r w:rsidRPr="003D7D0E">
        <w:rPr>
          <w:rFonts w:asciiTheme="majorBidi" w:hAnsiTheme="majorBidi" w:cstheme="majorBidi"/>
          <w:color w:val="000000"/>
          <w:sz w:val="20"/>
          <w:szCs w:val="20"/>
          <w:shd w:val="clear" w:color="auto" w:fill="FFFFFF"/>
        </w:rPr>
        <w:t>enim</w:t>
      </w:r>
      <w:proofErr w:type="spellEnd"/>
      <w:r w:rsidRPr="003D7D0E">
        <w:rPr>
          <w:rFonts w:asciiTheme="majorBidi" w:hAnsiTheme="majorBidi" w:cstheme="majorBidi"/>
          <w:color w:val="000000"/>
          <w:sz w:val="20"/>
          <w:szCs w:val="20"/>
          <w:shd w:val="clear" w:color="auto" w:fill="FFFFFF"/>
        </w:rPr>
        <w:t xml:space="preserve"> ad minim </w:t>
      </w:r>
      <w:proofErr w:type="spellStart"/>
      <w:r w:rsidRPr="003D7D0E">
        <w:rPr>
          <w:rFonts w:asciiTheme="majorBidi" w:hAnsiTheme="majorBidi" w:cstheme="majorBidi"/>
          <w:color w:val="000000"/>
          <w:sz w:val="20"/>
          <w:szCs w:val="20"/>
          <w:shd w:val="clear" w:color="auto" w:fill="FFFFFF"/>
        </w:rPr>
        <w:t>veniam</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quis</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nostrud</w:t>
      </w:r>
      <w:proofErr w:type="spellEnd"/>
      <w:r w:rsidRPr="003D7D0E">
        <w:rPr>
          <w:rFonts w:asciiTheme="majorBidi" w:hAnsiTheme="majorBidi" w:cstheme="majorBidi"/>
          <w:color w:val="000000"/>
          <w:sz w:val="20"/>
          <w:szCs w:val="20"/>
          <w:shd w:val="clear" w:color="auto" w:fill="FFFFFF"/>
        </w:rPr>
        <w:t xml:space="preserve"> exercitation </w:t>
      </w:r>
      <w:proofErr w:type="spellStart"/>
      <w:r w:rsidRPr="003D7D0E">
        <w:rPr>
          <w:rFonts w:asciiTheme="majorBidi" w:hAnsiTheme="majorBidi" w:cstheme="majorBidi"/>
          <w:color w:val="000000"/>
          <w:sz w:val="20"/>
          <w:szCs w:val="20"/>
          <w:shd w:val="clear" w:color="auto" w:fill="FFFFFF"/>
        </w:rPr>
        <w:t>ullamco</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laboris</w:t>
      </w:r>
      <w:proofErr w:type="spellEnd"/>
      <w:r w:rsidRPr="003D7D0E">
        <w:rPr>
          <w:rFonts w:asciiTheme="majorBidi" w:hAnsiTheme="majorBidi" w:cstheme="majorBidi"/>
          <w:color w:val="000000"/>
          <w:sz w:val="20"/>
          <w:szCs w:val="20"/>
          <w:shd w:val="clear" w:color="auto" w:fill="FFFFFF"/>
        </w:rPr>
        <w:t xml:space="preserve"> nisi </w:t>
      </w:r>
      <w:proofErr w:type="spellStart"/>
      <w:r w:rsidRPr="003D7D0E">
        <w:rPr>
          <w:rFonts w:asciiTheme="majorBidi" w:hAnsiTheme="majorBidi" w:cstheme="majorBidi"/>
          <w:color w:val="000000"/>
          <w:sz w:val="20"/>
          <w:szCs w:val="20"/>
          <w:shd w:val="clear" w:color="auto" w:fill="FFFFFF"/>
        </w:rPr>
        <w:t>ut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aliquip</w:t>
      </w:r>
      <w:proofErr w:type="spellEnd"/>
      <w:r w:rsidRPr="003D7D0E">
        <w:rPr>
          <w:rFonts w:asciiTheme="majorBidi" w:hAnsiTheme="majorBidi" w:cstheme="majorBidi"/>
          <w:color w:val="000000"/>
          <w:sz w:val="20"/>
          <w:szCs w:val="20"/>
          <w:shd w:val="clear" w:color="auto" w:fill="FFFFFF"/>
        </w:rPr>
        <w:t xml:space="preserve"> ex </w:t>
      </w:r>
      <w:proofErr w:type="spellStart"/>
      <w:r w:rsidRPr="003D7D0E">
        <w:rPr>
          <w:rFonts w:asciiTheme="majorBidi" w:hAnsiTheme="majorBidi" w:cstheme="majorBidi"/>
          <w:color w:val="000000"/>
          <w:sz w:val="20"/>
          <w:szCs w:val="20"/>
          <w:shd w:val="clear" w:color="auto" w:fill="FFFFFF"/>
        </w:rPr>
        <w:t>ea</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commodo</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consequat</w:t>
      </w:r>
      <w:proofErr w:type="spellEnd"/>
      <w:r w:rsidRPr="003D7D0E">
        <w:rPr>
          <w:rFonts w:asciiTheme="majorBidi" w:hAnsiTheme="majorBidi" w:cstheme="majorBidi"/>
          <w:color w:val="000000"/>
          <w:sz w:val="20"/>
          <w:szCs w:val="20"/>
          <w:shd w:val="clear" w:color="auto" w:fill="FFFFFF"/>
        </w:rPr>
        <w:t xml:space="preserve">. Duis </w:t>
      </w:r>
      <w:proofErr w:type="spellStart"/>
      <w:r w:rsidRPr="003D7D0E">
        <w:rPr>
          <w:rFonts w:asciiTheme="majorBidi" w:hAnsiTheme="majorBidi" w:cstheme="majorBidi"/>
          <w:color w:val="000000"/>
          <w:sz w:val="20"/>
          <w:szCs w:val="20"/>
          <w:shd w:val="clear" w:color="auto" w:fill="FFFFFF"/>
        </w:rPr>
        <w:t>aute</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irure</w:t>
      </w:r>
      <w:proofErr w:type="spellEnd"/>
      <w:r w:rsidRPr="003D7D0E">
        <w:rPr>
          <w:rFonts w:asciiTheme="majorBidi" w:hAnsiTheme="majorBidi" w:cstheme="majorBidi"/>
          <w:color w:val="000000"/>
          <w:sz w:val="20"/>
          <w:szCs w:val="20"/>
          <w:shd w:val="clear" w:color="auto" w:fill="FFFFFF"/>
        </w:rPr>
        <w:t xml:space="preserve"> dolor in </w:t>
      </w:r>
      <w:proofErr w:type="spellStart"/>
      <w:r w:rsidRPr="003D7D0E">
        <w:rPr>
          <w:rFonts w:asciiTheme="majorBidi" w:hAnsiTheme="majorBidi" w:cstheme="majorBidi"/>
          <w:color w:val="000000"/>
          <w:sz w:val="20"/>
          <w:szCs w:val="20"/>
          <w:shd w:val="clear" w:color="auto" w:fill="FFFFFF"/>
        </w:rPr>
        <w:t>reprehenderit</w:t>
      </w:r>
      <w:proofErr w:type="spellEnd"/>
      <w:r w:rsidRPr="003D7D0E">
        <w:rPr>
          <w:rFonts w:asciiTheme="majorBidi" w:hAnsiTheme="majorBidi" w:cstheme="majorBidi"/>
          <w:color w:val="000000"/>
          <w:sz w:val="20"/>
          <w:szCs w:val="20"/>
          <w:shd w:val="clear" w:color="auto" w:fill="FFFFFF"/>
        </w:rPr>
        <w:t xml:space="preserve"> in </w:t>
      </w:r>
      <w:proofErr w:type="spellStart"/>
      <w:r w:rsidRPr="003D7D0E">
        <w:rPr>
          <w:rFonts w:asciiTheme="majorBidi" w:hAnsiTheme="majorBidi" w:cstheme="majorBidi"/>
          <w:color w:val="000000"/>
          <w:sz w:val="20"/>
          <w:szCs w:val="20"/>
          <w:shd w:val="clear" w:color="auto" w:fill="FFFFFF"/>
        </w:rPr>
        <w:t>voluptate</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velit</w:t>
      </w:r>
      <w:proofErr w:type="spellEnd"/>
      <w:r w:rsidRPr="003D7D0E">
        <w:rPr>
          <w:rFonts w:asciiTheme="majorBidi" w:hAnsiTheme="majorBidi" w:cstheme="majorBidi"/>
          <w:color w:val="000000"/>
          <w:sz w:val="20"/>
          <w:szCs w:val="20"/>
          <w:shd w:val="clear" w:color="auto" w:fill="FFFFFF"/>
        </w:rPr>
        <w:t xml:space="preserve"> esse </w:t>
      </w:r>
      <w:proofErr w:type="spellStart"/>
      <w:r w:rsidRPr="003D7D0E">
        <w:rPr>
          <w:rFonts w:asciiTheme="majorBidi" w:hAnsiTheme="majorBidi" w:cstheme="majorBidi"/>
          <w:color w:val="000000"/>
          <w:sz w:val="20"/>
          <w:szCs w:val="20"/>
          <w:shd w:val="clear" w:color="auto" w:fill="FFFFFF"/>
        </w:rPr>
        <w:t>cillum</w:t>
      </w:r>
      <w:proofErr w:type="spellEnd"/>
      <w:r w:rsidRPr="003D7D0E">
        <w:rPr>
          <w:rFonts w:asciiTheme="majorBidi" w:hAnsiTheme="majorBidi" w:cstheme="majorBidi"/>
          <w:color w:val="000000"/>
          <w:sz w:val="20"/>
          <w:szCs w:val="20"/>
          <w:shd w:val="clear" w:color="auto" w:fill="FFFFFF"/>
        </w:rPr>
        <w:t xml:space="preserve"> dolore </w:t>
      </w:r>
      <w:proofErr w:type="spellStart"/>
      <w:r w:rsidRPr="003D7D0E">
        <w:rPr>
          <w:rFonts w:asciiTheme="majorBidi" w:hAnsiTheme="majorBidi" w:cstheme="majorBidi"/>
          <w:color w:val="000000"/>
          <w:sz w:val="20"/>
          <w:szCs w:val="20"/>
          <w:shd w:val="clear" w:color="auto" w:fill="FFFFFF"/>
        </w:rPr>
        <w:t>eu</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fugiat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nulla</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pariatur</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Excepteur</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sint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occaecat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cupidatat</w:t>
      </w:r>
      <w:proofErr w:type="spellEnd"/>
      <w:r w:rsidRPr="003D7D0E">
        <w:rPr>
          <w:rFonts w:asciiTheme="majorBidi" w:hAnsiTheme="majorBidi" w:cstheme="majorBidi"/>
          <w:color w:val="000000"/>
          <w:sz w:val="20"/>
          <w:szCs w:val="20"/>
          <w:shd w:val="clear" w:color="auto" w:fill="FFFFFF"/>
        </w:rPr>
        <w:t xml:space="preserve"> non </w:t>
      </w:r>
      <w:proofErr w:type="spellStart"/>
      <w:r w:rsidRPr="003D7D0E">
        <w:rPr>
          <w:rFonts w:asciiTheme="majorBidi" w:hAnsiTheme="majorBidi" w:cstheme="majorBidi"/>
          <w:color w:val="000000"/>
          <w:sz w:val="20"/>
          <w:szCs w:val="20"/>
          <w:shd w:val="clear" w:color="auto" w:fill="FFFFFF"/>
        </w:rPr>
        <w:t>proident</w:t>
      </w:r>
      <w:proofErr w:type="spellEnd"/>
      <w:r w:rsidRPr="003D7D0E">
        <w:rPr>
          <w:rFonts w:asciiTheme="majorBidi" w:hAnsiTheme="majorBidi" w:cstheme="majorBidi"/>
          <w:color w:val="000000"/>
          <w:sz w:val="20"/>
          <w:szCs w:val="20"/>
          <w:shd w:val="clear" w:color="auto" w:fill="FFFFFF"/>
        </w:rPr>
        <w:t xml:space="preserve">, sunt in culpa qui </w:t>
      </w:r>
      <w:proofErr w:type="spellStart"/>
      <w:r w:rsidRPr="003D7D0E">
        <w:rPr>
          <w:rFonts w:asciiTheme="majorBidi" w:hAnsiTheme="majorBidi" w:cstheme="majorBidi"/>
          <w:color w:val="000000"/>
          <w:sz w:val="20"/>
          <w:szCs w:val="20"/>
          <w:shd w:val="clear" w:color="auto" w:fill="FFFFFF"/>
        </w:rPr>
        <w:t>officia</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deserunt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mollit</w:t>
      </w:r>
      <w:proofErr w:type="spellEnd"/>
      <w:r w:rsidRPr="003D7D0E">
        <w:rPr>
          <w:rFonts w:asciiTheme="majorBidi" w:hAnsiTheme="majorBidi" w:cstheme="majorBidi"/>
          <w:color w:val="000000"/>
          <w:sz w:val="20"/>
          <w:szCs w:val="20"/>
          <w:shd w:val="clear" w:color="auto" w:fill="FFFFFF"/>
        </w:rPr>
        <w:t xml:space="preserve"> </w:t>
      </w:r>
      <w:proofErr w:type="spellStart"/>
      <w:r w:rsidRPr="003D7D0E">
        <w:rPr>
          <w:rFonts w:asciiTheme="majorBidi" w:hAnsiTheme="majorBidi" w:cstheme="majorBidi"/>
          <w:color w:val="000000"/>
          <w:sz w:val="20"/>
          <w:szCs w:val="20"/>
          <w:shd w:val="clear" w:color="auto" w:fill="FFFFFF"/>
        </w:rPr>
        <w:t>anim</w:t>
      </w:r>
      <w:proofErr w:type="spellEnd"/>
      <w:r w:rsidRPr="003D7D0E">
        <w:rPr>
          <w:rFonts w:asciiTheme="majorBidi" w:hAnsiTheme="majorBidi" w:cstheme="majorBidi"/>
          <w:color w:val="000000"/>
          <w:sz w:val="20"/>
          <w:szCs w:val="20"/>
          <w:shd w:val="clear" w:color="auto" w:fill="FFFFFF"/>
        </w:rPr>
        <w:t xml:space="preserve"> id est </w:t>
      </w:r>
      <w:proofErr w:type="spellStart"/>
      <w:r w:rsidRPr="003D7D0E">
        <w:rPr>
          <w:rFonts w:asciiTheme="majorBidi" w:hAnsiTheme="majorBidi" w:cstheme="majorBidi"/>
          <w:color w:val="000000"/>
          <w:sz w:val="20"/>
          <w:szCs w:val="20"/>
          <w:shd w:val="clear" w:color="auto" w:fill="FFFFFF"/>
        </w:rPr>
        <w:t>laborum</w:t>
      </w:r>
      <w:proofErr w:type="spellEnd"/>
    </w:p>
    <w:p w14:paraId="6F94E14F" w14:textId="77777777" w:rsidR="003D7D0E" w:rsidRPr="003D7D0E" w:rsidRDefault="003D7D0E" w:rsidP="003D7D0E">
      <w:pPr>
        <w:rPr>
          <w:rFonts w:asciiTheme="majorBidi" w:hAnsiTheme="majorBidi" w:cstheme="majorBidi"/>
          <w:b/>
          <w:bCs/>
          <w:sz w:val="24"/>
          <w:szCs w:val="24"/>
          <w:lang w:bidi="en-US"/>
        </w:rPr>
      </w:pPr>
      <w:r w:rsidRPr="003D7D0E">
        <w:rPr>
          <w:rFonts w:asciiTheme="majorBidi" w:hAnsiTheme="majorBidi" w:cstheme="majorBidi"/>
          <w:b/>
          <w:bCs/>
          <w:sz w:val="24"/>
          <w:szCs w:val="24"/>
          <w:lang w:bidi="en-US"/>
        </w:rPr>
        <w:t>References</w:t>
      </w:r>
    </w:p>
    <w:p w14:paraId="548FB2CC" w14:textId="0A4866BF" w:rsidR="003D7D0E" w:rsidRPr="003D7D0E" w:rsidRDefault="003D7D0E" w:rsidP="003D7D0E">
      <w:pPr>
        <w:pStyle w:val="MDPI71References"/>
        <w:numPr>
          <w:ilvl w:val="0"/>
          <w:numId w:val="0"/>
        </w:numPr>
        <w:ind w:left="425"/>
        <w:rPr>
          <w:rFonts w:asciiTheme="majorBidi" w:hAnsiTheme="majorBidi" w:cstheme="majorBidi"/>
          <w:sz w:val="20"/>
        </w:rPr>
      </w:pPr>
      <w:r w:rsidRPr="003D7D0E">
        <w:rPr>
          <w:rFonts w:asciiTheme="majorBidi" w:hAnsiTheme="majorBidi" w:cstheme="majorBidi"/>
          <w:sz w:val="20"/>
        </w:rPr>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D7D0E">
        <w:rPr>
          <w:rFonts w:asciiTheme="majorBidi" w:hAnsiTheme="majorBidi" w:cstheme="majorBidi"/>
          <w:sz w:val="20"/>
        </w:rPr>
        <w:t>ReferenceManager</w:t>
      </w:r>
      <w:proofErr w:type="spellEnd"/>
      <w:r w:rsidRPr="003D7D0E">
        <w:rPr>
          <w:rFonts w:asciiTheme="majorBidi" w:hAnsiTheme="majorBidi" w:cstheme="majorBidi"/>
          <w:sz w:val="20"/>
        </w:rPr>
        <w:t xml:space="preserve"> or Zotero to avoid typing mistakes and duplicated references. Include the digital object identifier (DOI) for all references where available.</w:t>
      </w:r>
      <w:r w:rsidRPr="003D7D0E">
        <w:t xml:space="preserve"> </w:t>
      </w:r>
      <w:r w:rsidRPr="003D7D0E">
        <w:rPr>
          <w:rFonts w:asciiTheme="majorBidi" w:hAnsiTheme="majorBidi" w:cstheme="majorBidi"/>
          <w:sz w:val="20"/>
        </w:rPr>
        <w:t>Citations and</w:t>
      </w:r>
      <w:r>
        <w:t xml:space="preserve"> </w:t>
      </w:r>
      <w:r w:rsidRPr="003D7D0E">
        <w:rPr>
          <w:rFonts w:asciiTheme="majorBidi" w:hAnsiTheme="majorBidi" w:cstheme="majorBidi"/>
          <w:sz w:val="20"/>
        </w:rPr>
        <w:t xml:space="preserve">references in the Supplementary Materials are permitted provided that they also appear in the reference list here. </w:t>
      </w:r>
    </w:p>
    <w:p w14:paraId="27CB1221" w14:textId="77777777" w:rsidR="003D7D0E" w:rsidRPr="003D7D0E" w:rsidRDefault="003D7D0E" w:rsidP="003D7D0E">
      <w:pPr>
        <w:pStyle w:val="MDPI71References"/>
        <w:numPr>
          <w:ilvl w:val="0"/>
          <w:numId w:val="0"/>
        </w:numPr>
        <w:ind w:left="425"/>
        <w:rPr>
          <w:rFonts w:asciiTheme="majorBidi" w:hAnsiTheme="majorBidi" w:cstheme="majorBidi"/>
          <w:sz w:val="20"/>
        </w:rPr>
      </w:pPr>
    </w:p>
    <w:p w14:paraId="3483438C" w14:textId="77777777" w:rsidR="003D7D0E" w:rsidRPr="003D7D0E" w:rsidRDefault="003D7D0E" w:rsidP="003D7D0E">
      <w:pPr>
        <w:pStyle w:val="MDPI71References"/>
        <w:numPr>
          <w:ilvl w:val="0"/>
          <w:numId w:val="0"/>
        </w:numPr>
        <w:ind w:left="425"/>
        <w:rPr>
          <w:rFonts w:asciiTheme="majorBidi" w:hAnsiTheme="majorBidi" w:cstheme="majorBidi"/>
          <w:sz w:val="20"/>
        </w:rPr>
      </w:pPr>
      <w:r w:rsidRPr="003D7D0E">
        <w:rPr>
          <w:rFonts w:asciiTheme="majorBidi" w:hAnsiTheme="majorBidi" w:cstheme="majorBidi"/>
          <w:sz w:val="20"/>
        </w:rPr>
        <w:t xml:space="preserve">In the text, reference numbers should be placed in square brackets </w:t>
      </w:r>
      <w:proofErr w:type="gramStart"/>
      <w:r w:rsidRPr="003D7D0E">
        <w:rPr>
          <w:rFonts w:asciiTheme="majorBidi" w:hAnsiTheme="majorBidi" w:cstheme="majorBidi"/>
          <w:sz w:val="20"/>
        </w:rPr>
        <w:t>[ ]</w:t>
      </w:r>
      <w:proofErr w:type="gramEnd"/>
      <w:r w:rsidRPr="003D7D0E">
        <w:rPr>
          <w:rFonts w:asciiTheme="majorBidi" w:hAnsiTheme="majorBidi" w:cstheme="majorBidi"/>
          <w:sz w:val="20"/>
        </w:rPr>
        <w:t xml:space="preserve"> and placed before the punctuation; for example [1], [1–3] or [1,3]. For embedded citations in the text with pagination, use both parentheses and brackets to indicate the reference number and page numbers; for example [5] (p. 10), or [6] (pp. 101–105).</w:t>
      </w:r>
    </w:p>
    <w:p w14:paraId="3D947E9F" w14:textId="2AC3173F" w:rsidR="003D7D0E" w:rsidRPr="003D7D0E" w:rsidRDefault="003D7D0E" w:rsidP="003D7D0E">
      <w:pPr>
        <w:jc w:val="both"/>
        <w:rPr>
          <w:rFonts w:asciiTheme="majorBidi" w:hAnsiTheme="majorBidi" w:cstheme="majorBidi"/>
          <w:sz w:val="20"/>
          <w:szCs w:val="20"/>
          <w:lang w:bidi="en-US"/>
        </w:rPr>
      </w:pPr>
    </w:p>
    <w:p w14:paraId="5F14E816" w14:textId="14F2059F" w:rsidR="00A674B5" w:rsidRDefault="003D7D0E" w:rsidP="003D7D0E">
      <w:pPr>
        <w:pStyle w:val="ListParagraph"/>
        <w:numPr>
          <w:ilvl w:val="0"/>
          <w:numId w:val="1"/>
        </w:numPr>
        <w:rPr>
          <w:rFonts w:asciiTheme="majorBidi" w:hAnsiTheme="majorBidi" w:cstheme="majorBidi"/>
          <w:b/>
          <w:bCs/>
          <w:sz w:val="20"/>
          <w:szCs w:val="20"/>
        </w:rPr>
      </w:pPr>
      <w:r>
        <w:rPr>
          <w:rFonts w:asciiTheme="majorBidi" w:hAnsiTheme="majorBidi" w:cstheme="majorBidi"/>
          <w:b/>
          <w:bCs/>
          <w:sz w:val="20"/>
          <w:szCs w:val="20"/>
        </w:rPr>
        <w:t>No 1</w:t>
      </w:r>
    </w:p>
    <w:p w14:paraId="23CE55D8" w14:textId="75DE148B" w:rsidR="003D7D0E" w:rsidRDefault="003D7D0E" w:rsidP="003D7D0E">
      <w:pPr>
        <w:pStyle w:val="ListParagraph"/>
        <w:numPr>
          <w:ilvl w:val="0"/>
          <w:numId w:val="1"/>
        </w:numPr>
        <w:rPr>
          <w:rFonts w:asciiTheme="majorBidi" w:hAnsiTheme="majorBidi" w:cstheme="majorBidi"/>
          <w:b/>
          <w:bCs/>
          <w:sz w:val="20"/>
          <w:szCs w:val="20"/>
        </w:rPr>
      </w:pPr>
      <w:r>
        <w:rPr>
          <w:rFonts w:asciiTheme="majorBidi" w:hAnsiTheme="majorBidi" w:cstheme="majorBidi"/>
          <w:b/>
          <w:bCs/>
          <w:sz w:val="20"/>
          <w:szCs w:val="20"/>
        </w:rPr>
        <w:t xml:space="preserve">No2 </w:t>
      </w:r>
    </w:p>
    <w:p w14:paraId="63C71134" w14:textId="5527AD23" w:rsidR="003D7D0E" w:rsidRPr="003D7D0E" w:rsidRDefault="003D7D0E" w:rsidP="003D7D0E">
      <w:pPr>
        <w:pStyle w:val="ListParagraph"/>
        <w:numPr>
          <w:ilvl w:val="0"/>
          <w:numId w:val="1"/>
        </w:numPr>
        <w:rPr>
          <w:rFonts w:asciiTheme="majorBidi" w:hAnsiTheme="majorBidi" w:cstheme="majorBidi"/>
          <w:b/>
          <w:bCs/>
          <w:sz w:val="20"/>
          <w:szCs w:val="20"/>
        </w:rPr>
      </w:pPr>
      <w:r>
        <w:rPr>
          <w:rFonts w:asciiTheme="majorBidi" w:hAnsiTheme="majorBidi" w:cstheme="majorBidi"/>
          <w:b/>
          <w:bCs/>
          <w:sz w:val="20"/>
          <w:szCs w:val="20"/>
        </w:rPr>
        <w:t xml:space="preserve">No3 </w:t>
      </w:r>
    </w:p>
    <w:sectPr w:rsidR="003D7D0E" w:rsidRPr="003D7D0E" w:rsidSect="00990776">
      <w:type w:val="continuous"/>
      <w:pgSz w:w="11906" w:h="16838" w:code="9"/>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85ABB" w14:textId="77777777" w:rsidR="007666E8" w:rsidRDefault="007666E8" w:rsidP="003D7D0E">
      <w:pPr>
        <w:spacing w:after="0" w:line="240" w:lineRule="auto"/>
      </w:pPr>
      <w:r>
        <w:separator/>
      </w:r>
    </w:p>
  </w:endnote>
  <w:endnote w:type="continuationSeparator" w:id="0">
    <w:p w14:paraId="0925CB4F" w14:textId="77777777" w:rsidR="007666E8" w:rsidRDefault="007666E8" w:rsidP="003D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113191"/>
      <w:docPartObj>
        <w:docPartGallery w:val="Page Numbers (Bottom of Page)"/>
        <w:docPartUnique/>
      </w:docPartObj>
    </w:sdtPr>
    <w:sdtEndPr>
      <w:rPr>
        <w:noProof/>
      </w:rPr>
    </w:sdtEndPr>
    <w:sdtContent>
      <w:p w14:paraId="3A67477F" w14:textId="38B422CB" w:rsidR="003D7D0E" w:rsidRDefault="003D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F3A63" w14:textId="77777777" w:rsidR="003D7D0E" w:rsidRDefault="003D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519BF" w14:textId="77777777" w:rsidR="007666E8" w:rsidRDefault="007666E8" w:rsidP="003D7D0E">
      <w:pPr>
        <w:spacing w:after="0" w:line="240" w:lineRule="auto"/>
      </w:pPr>
      <w:r>
        <w:separator/>
      </w:r>
    </w:p>
  </w:footnote>
  <w:footnote w:type="continuationSeparator" w:id="0">
    <w:p w14:paraId="203290DF" w14:textId="77777777" w:rsidR="007666E8" w:rsidRDefault="007666E8" w:rsidP="003D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464"/>
    </w:tblGrid>
    <w:tr w:rsidR="003D7D0E" w:rsidRPr="003D7D0E" w14:paraId="5C1C1C74" w14:textId="77777777" w:rsidTr="00835A95">
      <w:tc>
        <w:tcPr>
          <w:tcW w:w="5778" w:type="dxa"/>
        </w:tcPr>
        <w:p w14:paraId="7CED7FA0" w14:textId="44BE44A1" w:rsidR="003D7D0E" w:rsidRPr="003D7D0E" w:rsidRDefault="00085B28" w:rsidP="003D7D0E">
          <w:pPr>
            <w:tabs>
              <w:tab w:val="center" w:pos="4680"/>
              <w:tab w:val="right" w:pos="9360"/>
            </w:tabs>
            <w:spacing w:line="276" w:lineRule="auto"/>
            <w:rPr>
              <w:rFonts w:ascii="Times New Roman" w:eastAsia="Calibri" w:hAnsi="Times New Roman" w:cs="Times New Roman"/>
              <w:sz w:val="18"/>
              <w:szCs w:val="18"/>
            </w:rPr>
          </w:pPr>
          <w:bookmarkStart w:id="0" w:name="_Hlk103896164"/>
          <w:r w:rsidRPr="00085B28">
            <w:rPr>
              <w:rFonts w:ascii="Times New Roman" w:eastAsia="Calibri" w:hAnsi="Times New Roman" w:cs="Times New Roman"/>
              <w:sz w:val="18"/>
              <w:szCs w:val="18"/>
            </w:rPr>
            <w:t>Journal of Medical Sciences and Technical Health</w:t>
          </w:r>
          <w:r>
            <w:rPr>
              <w:rFonts w:ascii="Times New Roman" w:eastAsia="Calibri" w:hAnsi="Times New Roman" w:cs="Times New Roman"/>
              <w:sz w:val="18"/>
              <w:szCs w:val="18"/>
            </w:rPr>
            <w:t xml:space="preserve"> </w:t>
          </w:r>
          <w:r w:rsidR="003D7D0E" w:rsidRPr="003D7D0E">
            <w:rPr>
              <w:rFonts w:ascii="Times New Roman" w:eastAsia="Calibri" w:hAnsi="Times New Roman" w:cs="Times New Roman"/>
              <w:sz w:val="18"/>
              <w:szCs w:val="18"/>
            </w:rPr>
            <w:t>Vol (</w:t>
          </w:r>
          <w:r w:rsidR="003D7D0E">
            <w:rPr>
              <w:rFonts w:ascii="Times New Roman" w:eastAsia="Calibri" w:hAnsi="Times New Roman" w:cs="Times New Roman"/>
              <w:sz w:val="18"/>
              <w:szCs w:val="18"/>
            </w:rPr>
            <w:t>0</w:t>
          </w:r>
          <w:r w:rsidR="003D7D0E" w:rsidRPr="003D7D0E">
            <w:rPr>
              <w:rFonts w:ascii="Times New Roman" w:eastAsia="Calibri" w:hAnsi="Times New Roman" w:cs="Times New Roman"/>
              <w:sz w:val="18"/>
              <w:szCs w:val="18"/>
            </w:rPr>
            <w:t xml:space="preserve">) No </w:t>
          </w:r>
          <w:r w:rsidR="003D7D0E">
            <w:rPr>
              <w:rFonts w:ascii="Times New Roman" w:eastAsia="Calibri" w:hAnsi="Times New Roman" w:cs="Times New Roman"/>
              <w:sz w:val="18"/>
              <w:szCs w:val="18"/>
            </w:rPr>
            <w:t>0</w:t>
          </w:r>
          <w:r w:rsidR="003D7D0E" w:rsidRPr="003D7D0E">
            <w:rPr>
              <w:rFonts w:ascii="Times New Roman" w:eastAsia="Calibri" w:hAnsi="Times New Roman" w:cs="Times New Roman"/>
              <w:sz w:val="18"/>
              <w:szCs w:val="18"/>
            </w:rPr>
            <w:t xml:space="preserve">, </w:t>
          </w:r>
          <w:r>
            <w:rPr>
              <w:rFonts w:ascii="Times New Roman" w:eastAsia="Calibri" w:hAnsi="Times New Roman" w:cs="Times New Roman"/>
              <w:sz w:val="18"/>
              <w:szCs w:val="18"/>
            </w:rPr>
            <w:t>Year</w:t>
          </w:r>
          <w:r w:rsidR="003D7D0E" w:rsidRPr="003D7D0E">
            <w:rPr>
              <w:rFonts w:ascii="Times New Roman" w:eastAsia="Calibri" w:hAnsi="Times New Roman" w:cs="Times New Roman"/>
              <w:sz w:val="18"/>
              <w:szCs w:val="18"/>
            </w:rPr>
            <w:t>: 1-13</w:t>
          </w:r>
        </w:p>
        <w:bookmarkEnd w:id="0"/>
        <w:p w14:paraId="3E46287E" w14:textId="08E639AD" w:rsidR="003D7D0E" w:rsidRPr="003D7D0E" w:rsidRDefault="003D7D0E" w:rsidP="003D7D0E">
          <w:pPr>
            <w:tabs>
              <w:tab w:val="center" w:pos="4680"/>
              <w:tab w:val="right" w:pos="9360"/>
            </w:tabs>
            <w:spacing w:line="276" w:lineRule="auto"/>
            <w:rPr>
              <w:rFonts w:ascii="Times New Roman" w:eastAsia="Calibri" w:hAnsi="Times New Roman" w:cs="Times New Roman"/>
              <w:sz w:val="18"/>
              <w:szCs w:val="18"/>
            </w:rPr>
          </w:pPr>
          <w:r>
            <w:rPr>
              <w:rFonts w:ascii="Times New Roman" w:eastAsia="Calibri" w:hAnsi="Times New Roman" w:cs="Times New Roman"/>
              <w:sz w:val="18"/>
              <w:szCs w:val="18"/>
              <w:lang w:val="en-GB"/>
            </w:rPr>
            <w:t>Corresponding Author</w:t>
          </w:r>
        </w:p>
      </w:tc>
      <w:tc>
        <w:tcPr>
          <w:tcW w:w="3464" w:type="dxa"/>
        </w:tcPr>
        <w:p w14:paraId="248C3DEB" w14:textId="39756BE0" w:rsidR="003D7D0E" w:rsidRPr="003D7D0E" w:rsidRDefault="003D7D0E" w:rsidP="003D7D0E">
          <w:pPr>
            <w:tabs>
              <w:tab w:val="center" w:pos="4680"/>
              <w:tab w:val="right" w:pos="9360"/>
            </w:tabs>
            <w:bidi/>
            <w:spacing w:line="276" w:lineRule="auto"/>
            <w:rPr>
              <w:rFonts w:ascii="Times New Roman" w:eastAsia="Calibri" w:hAnsi="Times New Roman" w:cs="Times New Roman"/>
              <w:sz w:val="18"/>
              <w:szCs w:val="18"/>
            </w:rPr>
          </w:pPr>
          <w:r w:rsidRPr="003D7D0E">
            <w:rPr>
              <w:rFonts w:ascii="Times New Roman" w:eastAsia="Calibri" w:hAnsi="Times New Roman" w:cs="Times New Roman"/>
              <w:sz w:val="18"/>
              <w:szCs w:val="18"/>
            </w:rPr>
            <w:t xml:space="preserve">ISSN: </w:t>
          </w:r>
          <w:r w:rsidR="00085B28" w:rsidRPr="00085B28">
            <w:rPr>
              <w:rFonts w:ascii="Times New Roman" w:eastAsia="Calibri" w:hAnsi="Times New Roman" w:cs="Times New Roman"/>
              <w:sz w:val="18"/>
              <w:szCs w:val="18"/>
            </w:rPr>
            <w:t>3007-3545</w:t>
          </w:r>
        </w:p>
        <w:p w14:paraId="33303989" w14:textId="1B5259D8" w:rsidR="003D7D0E" w:rsidRPr="003D7D0E" w:rsidRDefault="003D7D0E" w:rsidP="003D7D0E">
          <w:pPr>
            <w:tabs>
              <w:tab w:val="center" w:pos="4680"/>
              <w:tab w:val="right" w:pos="9360"/>
            </w:tabs>
            <w:bidi/>
            <w:spacing w:line="276" w:lineRule="auto"/>
            <w:rPr>
              <w:rFonts w:ascii="Times New Roman" w:eastAsia="Calibri" w:hAnsi="Times New Roman" w:cs="Times New Roman"/>
              <w:sz w:val="18"/>
              <w:szCs w:val="18"/>
            </w:rPr>
          </w:pPr>
          <w:r>
            <w:rPr>
              <w:rFonts w:ascii="Times New Roman" w:eastAsia="Calibri" w:hAnsi="Times New Roman" w:cs="Times New Roman"/>
              <w:sz w:val="18"/>
              <w:szCs w:val="18"/>
            </w:rPr>
            <w:t>Doi:</w:t>
          </w:r>
          <w:r w:rsidR="00085B28">
            <w:t xml:space="preserve"> </w:t>
          </w:r>
          <w:r w:rsidR="00085B28" w:rsidRPr="00085B28">
            <w:rPr>
              <w:rFonts w:ascii="Times New Roman" w:eastAsia="Calibri" w:hAnsi="Times New Roman" w:cs="Times New Roman"/>
              <w:sz w:val="18"/>
              <w:szCs w:val="18"/>
            </w:rPr>
            <w:t>10.69788/</w:t>
          </w:r>
          <w:proofErr w:type="spellStart"/>
          <w:r w:rsidR="00085B28" w:rsidRPr="00085B28">
            <w:rPr>
              <w:rFonts w:ascii="Times New Roman" w:eastAsia="Calibri" w:hAnsi="Times New Roman" w:cs="Times New Roman"/>
              <w:sz w:val="18"/>
              <w:szCs w:val="18"/>
            </w:rPr>
            <w:t>jmsth</w:t>
          </w:r>
          <w:proofErr w:type="spellEnd"/>
          <w:r w:rsidR="00085B28" w:rsidRPr="00085B28">
            <w:rPr>
              <w:rFonts w:ascii="Times New Roman" w:eastAsia="Calibri" w:hAnsi="Times New Roman" w:cs="Times New Roman"/>
              <w:sz w:val="18"/>
              <w:szCs w:val="18"/>
            </w:rPr>
            <w:t>/</w:t>
          </w:r>
          <w:proofErr w:type="gramStart"/>
          <w:r w:rsidR="00085B28" w:rsidRPr="00085B28">
            <w:rPr>
              <w:rFonts w:ascii="Times New Roman" w:eastAsia="Calibri" w:hAnsi="Times New Roman" w:cs="Times New Roman"/>
              <w:sz w:val="18"/>
              <w:szCs w:val="18"/>
            </w:rPr>
            <w:t>20</w:t>
          </w:r>
          <w:r w:rsidR="00085B28">
            <w:rPr>
              <w:rFonts w:ascii="Times New Roman" w:eastAsia="Calibri" w:hAnsi="Times New Roman" w:cs="Times New Roman"/>
              <w:sz w:val="18"/>
              <w:szCs w:val="18"/>
            </w:rPr>
            <w:t>xx</w:t>
          </w:r>
          <w:r w:rsidR="00085B28" w:rsidRPr="00085B28">
            <w:rPr>
              <w:rFonts w:ascii="Times New Roman" w:eastAsia="Calibri" w:hAnsi="Times New Roman" w:cs="Times New Roman"/>
              <w:sz w:val="18"/>
              <w:szCs w:val="18"/>
            </w:rPr>
            <w:t>.</w:t>
          </w:r>
          <w:r w:rsidR="00085B28">
            <w:rPr>
              <w:rFonts w:ascii="Times New Roman" w:eastAsia="Calibri" w:hAnsi="Times New Roman" w:cs="Times New Roman"/>
              <w:sz w:val="18"/>
              <w:szCs w:val="18"/>
            </w:rPr>
            <w:t>xx</w:t>
          </w:r>
          <w:r w:rsidR="00085B28" w:rsidRPr="00085B28">
            <w:rPr>
              <w:rFonts w:ascii="Times New Roman" w:eastAsia="Calibri" w:hAnsi="Times New Roman" w:cs="Times New Roman"/>
              <w:sz w:val="18"/>
              <w:szCs w:val="18"/>
            </w:rPr>
            <w:t>.</w:t>
          </w:r>
          <w:r w:rsidR="00085B28">
            <w:rPr>
              <w:rFonts w:ascii="Times New Roman" w:eastAsia="Calibri" w:hAnsi="Times New Roman" w:cs="Times New Roman"/>
              <w:sz w:val="18"/>
              <w:szCs w:val="18"/>
            </w:rPr>
            <w:t>xx</w:t>
          </w:r>
          <w:proofErr w:type="gramEnd"/>
        </w:p>
      </w:tc>
    </w:tr>
  </w:tbl>
  <w:p w14:paraId="082960F2" w14:textId="77777777" w:rsidR="003D7D0E" w:rsidRDefault="003D7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08A1"/>
    <w:multiLevelType w:val="hybridMultilevel"/>
    <w:tmpl w:val="22C8A2B4"/>
    <w:lvl w:ilvl="0" w:tplc="EE66838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344C0"/>
    <w:multiLevelType w:val="hybridMultilevel"/>
    <w:tmpl w:val="6E2ABF2A"/>
    <w:lvl w:ilvl="0" w:tplc="583C6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141984">
    <w:abstractNumId w:val="1"/>
  </w:num>
  <w:num w:numId="2" w16cid:durableId="178437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B5"/>
    <w:rsid w:val="00071F5E"/>
    <w:rsid w:val="00085B28"/>
    <w:rsid w:val="001372FF"/>
    <w:rsid w:val="00173525"/>
    <w:rsid w:val="0024168F"/>
    <w:rsid w:val="002D001F"/>
    <w:rsid w:val="00357C59"/>
    <w:rsid w:val="003C7C5D"/>
    <w:rsid w:val="003D7D0E"/>
    <w:rsid w:val="004356FD"/>
    <w:rsid w:val="00467A17"/>
    <w:rsid w:val="0057511F"/>
    <w:rsid w:val="005E55AB"/>
    <w:rsid w:val="00621994"/>
    <w:rsid w:val="0068726E"/>
    <w:rsid w:val="007666E8"/>
    <w:rsid w:val="007A6BFA"/>
    <w:rsid w:val="007D29CA"/>
    <w:rsid w:val="007F214F"/>
    <w:rsid w:val="008F0A8D"/>
    <w:rsid w:val="00934EDF"/>
    <w:rsid w:val="00990776"/>
    <w:rsid w:val="00A674B5"/>
    <w:rsid w:val="00B201EB"/>
    <w:rsid w:val="00B31A96"/>
    <w:rsid w:val="00B469D5"/>
    <w:rsid w:val="00BC69F8"/>
    <w:rsid w:val="00C02EB4"/>
    <w:rsid w:val="00C30998"/>
    <w:rsid w:val="00C35959"/>
    <w:rsid w:val="00CD000B"/>
    <w:rsid w:val="00E00493"/>
    <w:rsid w:val="00EA52B3"/>
    <w:rsid w:val="00EE57B3"/>
    <w:rsid w:val="00FE17EE"/>
    <w:rsid w:val="00FE3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01F8"/>
  <w15:docId w15:val="{45A21ACC-E6A2-4189-A537-60EAE613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1A96"/>
    <w:rPr>
      <w:b/>
      <w:bCs/>
    </w:rPr>
  </w:style>
  <w:style w:type="table" w:styleId="TableGrid">
    <w:name w:val="Table Grid"/>
    <w:basedOn w:val="TableNormal"/>
    <w:uiPriority w:val="39"/>
    <w:rsid w:val="00B201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6B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21heading1">
    <w:name w:val="MDPI_2.1_heading1"/>
    <w:qFormat/>
    <w:rsid w:val="007A6BF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31text">
    <w:name w:val="MDPI_3.1_text"/>
    <w:qFormat/>
    <w:rsid w:val="00990776"/>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styleId="ListParagraph">
    <w:name w:val="List Paragraph"/>
    <w:basedOn w:val="Normal"/>
    <w:uiPriority w:val="34"/>
    <w:qFormat/>
    <w:rsid w:val="003D7D0E"/>
    <w:pPr>
      <w:ind w:left="720"/>
      <w:contextualSpacing/>
    </w:pPr>
  </w:style>
  <w:style w:type="paragraph" w:customStyle="1" w:styleId="MDPI71References">
    <w:name w:val="MDPI_7.1_References"/>
    <w:qFormat/>
    <w:rsid w:val="003D7D0E"/>
    <w:pPr>
      <w:numPr>
        <w:numId w:val="2"/>
      </w:numPr>
      <w:adjustRightInd w:val="0"/>
      <w:snapToGrid w:val="0"/>
      <w:spacing w:after="0" w:line="228" w:lineRule="auto"/>
      <w:jc w:val="both"/>
    </w:pPr>
    <w:rPr>
      <w:rFonts w:ascii="Palatino Linotype" w:eastAsia="Times New Roman" w:hAnsi="Palatino Linotype" w:cs="Times New Roman"/>
      <w:color w:val="000000"/>
      <w:sz w:val="18"/>
      <w:szCs w:val="20"/>
      <w:lang w:eastAsia="de-DE" w:bidi="en-US"/>
    </w:rPr>
  </w:style>
  <w:style w:type="paragraph" w:styleId="Header">
    <w:name w:val="header"/>
    <w:basedOn w:val="Normal"/>
    <w:link w:val="HeaderChar"/>
    <w:uiPriority w:val="99"/>
    <w:unhideWhenUsed/>
    <w:rsid w:val="003D7D0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7D0E"/>
  </w:style>
  <w:style w:type="paragraph" w:styleId="Footer">
    <w:name w:val="footer"/>
    <w:basedOn w:val="Normal"/>
    <w:link w:val="FooterChar"/>
    <w:uiPriority w:val="99"/>
    <w:unhideWhenUsed/>
    <w:rsid w:val="003D7D0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7D0E"/>
  </w:style>
  <w:style w:type="character" w:styleId="Hyperlink">
    <w:name w:val="Hyperlink"/>
    <w:basedOn w:val="DefaultParagraphFont"/>
    <w:uiPriority w:val="99"/>
    <w:unhideWhenUsed/>
    <w:rsid w:val="002D00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933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albayaty</dc:creator>
  <cp:keywords/>
  <dc:description/>
  <cp:lastModifiedBy>noor albayaty</cp:lastModifiedBy>
  <cp:revision>4</cp:revision>
  <dcterms:created xsi:type="dcterms:W3CDTF">2022-09-14T10:09:00Z</dcterms:created>
  <dcterms:modified xsi:type="dcterms:W3CDTF">2025-12-24T07:47:00Z</dcterms:modified>
</cp:coreProperties>
</file>